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89" w:after="120"/>
        <w:ind w:left="466" w:right="464" w:hanging="466"/>
        <w:jc w:val="center"/>
        <w:rPr>
          <w:b/>
          <w:b/>
          <w:bCs/>
          <w:sz w:val="36"/>
          <w:szCs w:val="36"/>
        </w:rPr>
      </w:pPr>
      <w:r>
        <w:rPr>
          <w:b/>
          <w:bCs/>
          <w:sz w:val="36"/>
          <w:szCs w:val="36"/>
        </w:rPr>
        <w:t>Az MGKSZ</w:t>
      </w:r>
      <w:r>
        <w:rPr>
          <w:b/>
          <w:bCs/>
          <w:spacing w:val="-2"/>
          <w:sz w:val="36"/>
          <w:szCs w:val="36"/>
        </w:rPr>
        <w:t xml:space="preserve"> </w:t>
      </w:r>
      <w:r>
        <w:rPr>
          <w:b/>
          <w:bCs/>
          <w:sz w:val="36"/>
          <w:szCs w:val="36"/>
        </w:rPr>
        <w:t>Bíráló Testületének Szervezeti és</w:t>
      </w:r>
      <w:r>
        <w:rPr>
          <w:b/>
          <w:bCs/>
          <w:spacing w:val="-1"/>
          <w:sz w:val="36"/>
          <w:szCs w:val="36"/>
        </w:rPr>
        <w:t xml:space="preserve"> </w:t>
      </w:r>
      <w:r>
        <w:rPr>
          <w:b/>
          <w:bCs/>
          <w:sz w:val="36"/>
          <w:szCs w:val="36"/>
        </w:rPr>
        <w:t xml:space="preserve">Működési </w:t>
      </w:r>
      <w:r>
        <w:rPr>
          <w:b/>
          <w:bCs/>
          <w:spacing w:val="-2"/>
          <w:sz w:val="36"/>
          <w:szCs w:val="36"/>
        </w:rPr>
        <w:t>Szabályzata</w:t>
      </w:r>
    </w:p>
    <w:p>
      <w:pPr>
        <w:pStyle w:val="Szvegtrzs"/>
        <w:spacing w:before="339" w:after="120"/>
        <w:ind w:left="0" w:hanging="0"/>
        <w:rPr>
          <w:b/>
          <w:b/>
          <w:sz w:val="24"/>
          <w:szCs w:val="24"/>
        </w:rPr>
      </w:pPr>
      <w:r>
        <w:rPr>
          <w:b/>
          <w:sz w:val="24"/>
          <w:szCs w:val="24"/>
        </w:rPr>
      </w:r>
    </w:p>
    <w:p>
      <w:pPr>
        <w:pStyle w:val="Cmsor1"/>
        <w:numPr>
          <w:ilvl w:val="0"/>
          <w:numId w:val="2"/>
        </w:numPr>
        <w:tabs>
          <w:tab w:val="clear" w:pos="720"/>
          <w:tab w:val="left" w:pos="284" w:leader="none"/>
        </w:tabs>
        <w:ind w:left="340" w:hanging="340"/>
        <w:rPr>
          <w:sz w:val="24"/>
          <w:szCs w:val="24"/>
        </w:rPr>
      </w:pPr>
      <w:r>
        <w:rPr>
          <w:sz w:val="24"/>
          <w:szCs w:val="24"/>
        </w:rPr>
        <w:t>A</w:t>
      </w:r>
      <w:r>
        <w:rPr>
          <w:spacing w:val="-6"/>
          <w:sz w:val="24"/>
          <w:szCs w:val="24"/>
        </w:rPr>
        <w:t xml:space="preserve"> </w:t>
      </w:r>
      <w:r>
        <w:rPr>
          <w:sz w:val="24"/>
          <w:szCs w:val="24"/>
        </w:rPr>
        <w:t>Bíráló</w:t>
      </w:r>
      <w:r>
        <w:rPr>
          <w:spacing w:val="-5"/>
          <w:sz w:val="24"/>
          <w:szCs w:val="24"/>
        </w:rPr>
        <w:t xml:space="preserve"> </w:t>
      </w:r>
      <w:r>
        <w:rPr>
          <w:sz w:val="24"/>
          <w:szCs w:val="24"/>
        </w:rPr>
        <w:t>Testület</w:t>
      </w:r>
      <w:r>
        <w:rPr>
          <w:spacing w:val="-5"/>
          <w:sz w:val="24"/>
          <w:szCs w:val="24"/>
        </w:rPr>
        <w:t xml:space="preserve"> </w:t>
      </w:r>
      <w:r>
        <w:rPr>
          <w:spacing w:val="-2"/>
          <w:sz w:val="24"/>
          <w:szCs w:val="24"/>
        </w:rPr>
        <w:t>feladatai</w:t>
      </w:r>
    </w:p>
    <w:p>
      <w:pPr>
        <w:pStyle w:val="ListParagraph"/>
        <w:numPr>
          <w:ilvl w:val="2"/>
          <w:numId w:val="2"/>
        </w:numPr>
        <w:tabs>
          <w:tab w:val="clear" w:pos="720"/>
          <w:tab w:val="left" w:pos="284" w:leader="none"/>
          <w:tab w:val="left" w:pos="340" w:leader="none"/>
          <w:tab w:val="left" w:pos="386" w:leader="none"/>
        </w:tabs>
        <w:spacing w:before="238" w:after="120"/>
        <w:ind w:left="340" w:hanging="340"/>
        <w:jc w:val="both"/>
        <w:rPr>
          <w:sz w:val="24"/>
          <w:szCs w:val="24"/>
        </w:rPr>
      </w:pPr>
      <w:r>
        <w:rPr>
          <w:sz w:val="24"/>
          <w:szCs w:val="24"/>
        </w:rPr>
        <w:t>A Bíráló Testület (továbbiakban: BT) célja a Magyar Galamb- és Kisállattenyésztők Országos Szövetsége (MGKSZ) és tagegyesületei által rendezett országos, nemzetközi, területi és egyesületi kiállításokon részt vevő galambok, baromfik, díszmadarak és nyulak szakszerű értékelése, bírálata. Megrendelés esetén külső felkérések teljesítése és telepi bírálatok végzése.</w:t>
      </w:r>
    </w:p>
    <w:p>
      <w:pPr>
        <w:pStyle w:val="ListParagraph"/>
        <w:numPr>
          <w:ilvl w:val="2"/>
          <w:numId w:val="2"/>
        </w:numPr>
        <w:tabs>
          <w:tab w:val="clear" w:pos="720"/>
          <w:tab w:val="left" w:pos="284" w:leader="none"/>
          <w:tab w:val="left" w:pos="368" w:leader="none"/>
        </w:tabs>
        <w:spacing w:before="201" w:after="120"/>
        <w:ind w:left="340" w:hanging="340"/>
        <w:jc w:val="both"/>
        <w:rPr>
          <w:sz w:val="24"/>
          <w:szCs w:val="24"/>
        </w:rPr>
      </w:pPr>
      <w:r>
        <w:rPr>
          <w:sz w:val="24"/>
          <w:szCs w:val="24"/>
        </w:rPr>
        <w:t xml:space="preserve">A fenti rendezvényeken és helyszíneken csak a szövetségünk Standard Bizottsága által elfogadott, fajtaleírással rendelkező vagy a standard bizottság által elfogadtatás alatt álló állatfajták egyedei </w:t>
      </w:r>
      <w:r>
        <w:rPr>
          <w:spacing w:val="-2"/>
          <w:sz w:val="24"/>
          <w:szCs w:val="24"/>
        </w:rPr>
        <w:t>értékelhetők.</w:t>
      </w:r>
    </w:p>
    <w:p>
      <w:pPr>
        <w:pStyle w:val="ListParagraph"/>
        <w:numPr>
          <w:ilvl w:val="2"/>
          <w:numId w:val="2"/>
        </w:numPr>
        <w:tabs>
          <w:tab w:val="clear" w:pos="720"/>
          <w:tab w:val="left" w:pos="284" w:leader="none"/>
          <w:tab w:val="left" w:pos="403" w:leader="none"/>
        </w:tabs>
        <w:ind w:left="340" w:hanging="340"/>
        <w:jc w:val="both"/>
        <w:rPr>
          <w:sz w:val="24"/>
          <w:szCs w:val="24"/>
        </w:rPr>
      </w:pPr>
      <w:r>
        <w:rPr>
          <w:sz w:val="24"/>
          <w:szCs w:val="24"/>
        </w:rPr>
        <w:t>Bírálói tanfolyamok indítása.</w:t>
      </w:r>
    </w:p>
    <w:p>
      <w:pPr>
        <w:pStyle w:val="ListParagraph"/>
        <w:numPr>
          <w:ilvl w:val="2"/>
          <w:numId w:val="2"/>
        </w:numPr>
        <w:tabs>
          <w:tab w:val="clear" w:pos="720"/>
          <w:tab w:val="left" w:pos="284" w:leader="none"/>
          <w:tab w:val="left" w:pos="342" w:leader="none"/>
        </w:tabs>
        <w:spacing w:before="238" w:after="120"/>
        <w:ind w:left="340" w:hanging="340"/>
        <w:rPr>
          <w:sz w:val="24"/>
          <w:szCs w:val="24"/>
        </w:rPr>
      </w:pPr>
      <w:r>
        <w:rPr>
          <w:sz w:val="24"/>
          <w:szCs w:val="24"/>
        </w:rPr>
        <w:t>A</w:t>
      </w:r>
      <w:r>
        <w:rPr>
          <w:spacing w:val="-7"/>
          <w:sz w:val="24"/>
          <w:szCs w:val="24"/>
        </w:rPr>
        <w:t xml:space="preserve"> </w:t>
      </w:r>
      <w:r>
        <w:rPr>
          <w:sz w:val="24"/>
          <w:szCs w:val="24"/>
        </w:rPr>
        <w:t>bírálók</w:t>
      </w:r>
      <w:r>
        <w:rPr>
          <w:spacing w:val="-6"/>
          <w:sz w:val="24"/>
          <w:szCs w:val="24"/>
        </w:rPr>
        <w:t xml:space="preserve"> </w:t>
      </w:r>
      <w:r>
        <w:rPr>
          <w:sz w:val="24"/>
          <w:szCs w:val="24"/>
        </w:rPr>
        <w:t>minősítése</w:t>
      </w:r>
      <w:r>
        <w:rPr>
          <w:spacing w:val="-6"/>
          <w:sz w:val="24"/>
          <w:szCs w:val="24"/>
        </w:rPr>
        <w:t xml:space="preserve"> </w:t>
      </w:r>
      <w:r>
        <w:rPr>
          <w:sz w:val="24"/>
          <w:szCs w:val="24"/>
        </w:rPr>
        <w:t>és</w:t>
      </w:r>
      <w:r>
        <w:rPr>
          <w:spacing w:val="-5"/>
          <w:sz w:val="24"/>
          <w:szCs w:val="24"/>
        </w:rPr>
        <w:t xml:space="preserve"> </w:t>
      </w:r>
      <w:r>
        <w:rPr>
          <w:sz w:val="24"/>
          <w:szCs w:val="24"/>
        </w:rPr>
        <w:t>nyilvántartásba</w:t>
      </w:r>
      <w:r>
        <w:rPr>
          <w:spacing w:val="-6"/>
          <w:sz w:val="24"/>
          <w:szCs w:val="24"/>
        </w:rPr>
        <w:t xml:space="preserve"> </w:t>
      </w:r>
      <w:r>
        <w:rPr>
          <w:sz w:val="24"/>
          <w:szCs w:val="24"/>
        </w:rPr>
        <w:t>vétele,</w:t>
      </w:r>
      <w:r>
        <w:rPr>
          <w:spacing w:val="-6"/>
          <w:sz w:val="24"/>
          <w:szCs w:val="24"/>
        </w:rPr>
        <w:t xml:space="preserve"> </w:t>
      </w:r>
      <w:r>
        <w:rPr>
          <w:sz w:val="24"/>
          <w:szCs w:val="24"/>
        </w:rPr>
        <w:t>a</w:t>
      </w:r>
      <w:r>
        <w:rPr>
          <w:spacing w:val="-6"/>
          <w:sz w:val="24"/>
          <w:szCs w:val="24"/>
        </w:rPr>
        <w:t xml:space="preserve"> </w:t>
      </w:r>
      <w:r>
        <w:rPr>
          <w:sz w:val="24"/>
          <w:szCs w:val="24"/>
        </w:rPr>
        <w:t>bírálói</w:t>
      </w:r>
      <w:r>
        <w:rPr>
          <w:spacing w:val="-6"/>
          <w:sz w:val="24"/>
          <w:szCs w:val="24"/>
        </w:rPr>
        <w:t xml:space="preserve"> </w:t>
      </w:r>
      <w:r>
        <w:rPr>
          <w:sz w:val="24"/>
          <w:szCs w:val="24"/>
        </w:rPr>
        <w:t>igazolványok</w:t>
      </w:r>
      <w:r>
        <w:rPr>
          <w:spacing w:val="-6"/>
          <w:sz w:val="24"/>
          <w:szCs w:val="24"/>
        </w:rPr>
        <w:t xml:space="preserve"> </w:t>
      </w:r>
      <w:r>
        <w:rPr>
          <w:spacing w:val="-2"/>
          <w:sz w:val="24"/>
          <w:szCs w:val="24"/>
        </w:rPr>
        <w:t>kiadása.</w:t>
      </w:r>
    </w:p>
    <w:p>
      <w:pPr>
        <w:pStyle w:val="ListParagraph"/>
        <w:numPr>
          <w:ilvl w:val="2"/>
          <w:numId w:val="2"/>
        </w:numPr>
        <w:tabs>
          <w:tab w:val="clear" w:pos="720"/>
          <w:tab w:val="left" w:pos="284" w:leader="none"/>
          <w:tab w:val="left" w:pos="354" w:leader="none"/>
        </w:tabs>
        <w:spacing w:before="238" w:after="120"/>
        <w:ind w:left="340" w:hanging="340"/>
        <w:rPr>
          <w:sz w:val="24"/>
          <w:szCs w:val="24"/>
        </w:rPr>
      </w:pPr>
      <w:r>
        <w:rPr>
          <w:sz w:val="24"/>
          <w:szCs w:val="24"/>
        </w:rPr>
        <w:t>A</w:t>
      </w:r>
      <w:r>
        <w:rPr>
          <w:spacing w:val="-8"/>
          <w:sz w:val="24"/>
          <w:szCs w:val="24"/>
        </w:rPr>
        <w:t xml:space="preserve"> </w:t>
      </w:r>
      <w:r>
        <w:rPr>
          <w:sz w:val="24"/>
          <w:szCs w:val="24"/>
        </w:rPr>
        <w:t>szakbírálók</w:t>
      </w:r>
      <w:r>
        <w:rPr>
          <w:spacing w:val="-8"/>
          <w:sz w:val="24"/>
          <w:szCs w:val="24"/>
        </w:rPr>
        <w:t xml:space="preserve"> </w:t>
      </w:r>
      <w:r>
        <w:rPr>
          <w:sz w:val="24"/>
          <w:szCs w:val="24"/>
        </w:rPr>
        <w:t>nyilvántartásba</w:t>
      </w:r>
      <w:r>
        <w:rPr>
          <w:spacing w:val="-8"/>
          <w:sz w:val="24"/>
          <w:szCs w:val="24"/>
        </w:rPr>
        <w:t xml:space="preserve"> </w:t>
      </w:r>
      <w:r>
        <w:rPr>
          <w:sz w:val="24"/>
          <w:szCs w:val="24"/>
        </w:rPr>
        <w:t>vétele,</w:t>
      </w:r>
      <w:r>
        <w:rPr>
          <w:spacing w:val="-7"/>
          <w:sz w:val="24"/>
          <w:szCs w:val="24"/>
        </w:rPr>
        <w:t xml:space="preserve"> </w:t>
      </w:r>
      <w:r>
        <w:rPr>
          <w:sz w:val="24"/>
          <w:szCs w:val="24"/>
        </w:rPr>
        <w:t>a</w:t>
      </w:r>
      <w:r>
        <w:rPr>
          <w:spacing w:val="-7"/>
          <w:sz w:val="24"/>
          <w:szCs w:val="24"/>
        </w:rPr>
        <w:t xml:space="preserve"> </w:t>
      </w:r>
      <w:r>
        <w:rPr>
          <w:sz w:val="24"/>
          <w:szCs w:val="24"/>
        </w:rPr>
        <w:t>szakbírálói</w:t>
      </w:r>
      <w:r>
        <w:rPr>
          <w:spacing w:val="-8"/>
          <w:sz w:val="24"/>
          <w:szCs w:val="24"/>
        </w:rPr>
        <w:t xml:space="preserve"> </w:t>
      </w:r>
      <w:r>
        <w:rPr>
          <w:sz w:val="24"/>
          <w:szCs w:val="24"/>
        </w:rPr>
        <w:t>igazolványok</w:t>
      </w:r>
      <w:r>
        <w:rPr>
          <w:spacing w:val="-8"/>
          <w:sz w:val="24"/>
          <w:szCs w:val="24"/>
        </w:rPr>
        <w:t xml:space="preserve"> </w:t>
      </w:r>
      <w:r>
        <w:rPr>
          <w:spacing w:val="-2"/>
          <w:sz w:val="24"/>
          <w:szCs w:val="24"/>
        </w:rPr>
        <w:t>kiadása.</w:t>
      </w:r>
    </w:p>
    <w:p>
      <w:pPr>
        <w:pStyle w:val="ListParagraph"/>
        <w:numPr>
          <w:ilvl w:val="2"/>
          <w:numId w:val="2"/>
        </w:numPr>
        <w:tabs>
          <w:tab w:val="clear" w:pos="720"/>
          <w:tab w:val="left" w:pos="284" w:leader="none"/>
          <w:tab w:val="left" w:pos="343" w:leader="none"/>
        </w:tabs>
        <w:spacing w:before="238" w:after="120"/>
        <w:ind w:left="340" w:hanging="340"/>
        <w:jc w:val="both"/>
        <w:rPr>
          <w:sz w:val="24"/>
          <w:szCs w:val="24"/>
        </w:rPr>
      </w:pPr>
      <w:r>
        <w:rPr>
          <w:sz w:val="24"/>
          <w:szCs w:val="24"/>
        </w:rPr>
        <w:t>A testület tagjainak évenként továbbképző előadásokat tart, melyen a testületi</w:t>
      </w:r>
      <w:r>
        <w:rPr>
          <w:spacing w:val="-1"/>
          <w:sz w:val="24"/>
          <w:szCs w:val="24"/>
        </w:rPr>
        <w:t xml:space="preserve"> </w:t>
      </w:r>
      <w:r>
        <w:rPr>
          <w:sz w:val="24"/>
          <w:szCs w:val="24"/>
        </w:rPr>
        <w:t>tagok legalább évente egyszeri megjelenése kötelező, ez ugyanis a bírálati munka egyik alapfeltétele.</w:t>
      </w:r>
    </w:p>
    <w:p>
      <w:pPr>
        <w:pStyle w:val="ListParagraph"/>
        <w:numPr>
          <w:ilvl w:val="2"/>
          <w:numId w:val="2"/>
        </w:numPr>
        <w:tabs>
          <w:tab w:val="clear" w:pos="720"/>
          <w:tab w:val="left" w:pos="284" w:leader="none"/>
          <w:tab w:val="left" w:pos="430" w:leader="none"/>
        </w:tabs>
        <w:spacing w:before="200" w:after="120"/>
        <w:ind w:left="340" w:hanging="340"/>
        <w:jc w:val="both"/>
        <w:rPr>
          <w:sz w:val="24"/>
          <w:szCs w:val="24"/>
        </w:rPr>
      </w:pPr>
      <w:r>
        <w:rPr>
          <w:sz w:val="24"/>
          <w:szCs w:val="24"/>
        </w:rPr>
        <w:t>Szakmai képzéseket a szakosztályok, fajtaklubok szervezik a tenyésztők részére, ahol a fajtacsoportban érintett bírálók részvétele javasolt.</w:t>
      </w:r>
    </w:p>
    <w:p>
      <w:pPr>
        <w:pStyle w:val="Cmsor1"/>
        <w:numPr>
          <w:ilvl w:val="0"/>
          <w:numId w:val="2"/>
        </w:numPr>
        <w:tabs>
          <w:tab w:val="clear" w:pos="720"/>
          <w:tab w:val="left" w:pos="284" w:leader="none"/>
          <w:tab w:val="left" w:pos="397" w:leader="none"/>
        </w:tabs>
        <w:spacing w:before="201" w:after="120"/>
        <w:ind w:left="340" w:hanging="340"/>
        <w:rPr>
          <w:sz w:val="24"/>
          <w:szCs w:val="24"/>
        </w:rPr>
      </w:pPr>
      <w:r>
        <w:rPr>
          <w:sz w:val="24"/>
          <w:szCs w:val="24"/>
        </w:rPr>
        <w:t>A</w:t>
      </w:r>
      <w:r>
        <w:rPr>
          <w:spacing w:val="-6"/>
          <w:sz w:val="24"/>
          <w:szCs w:val="24"/>
        </w:rPr>
        <w:t xml:space="preserve"> </w:t>
      </w:r>
      <w:r>
        <w:rPr>
          <w:sz w:val="24"/>
          <w:szCs w:val="24"/>
        </w:rPr>
        <w:t>Bíráló</w:t>
      </w:r>
      <w:r>
        <w:rPr>
          <w:spacing w:val="-5"/>
          <w:sz w:val="24"/>
          <w:szCs w:val="24"/>
        </w:rPr>
        <w:t xml:space="preserve"> </w:t>
      </w:r>
      <w:r>
        <w:rPr>
          <w:sz w:val="24"/>
          <w:szCs w:val="24"/>
        </w:rPr>
        <w:t>Testület</w:t>
      </w:r>
      <w:r>
        <w:rPr>
          <w:spacing w:val="-5"/>
          <w:sz w:val="24"/>
          <w:szCs w:val="24"/>
        </w:rPr>
        <w:t xml:space="preserve"> </w:t>
      </w:r>
      <w:r>
        <w:rPr>
          <w:spacing w:val="-2"/>
          <w:sz w:val="24"/>
          <w:szCs w:val="24"/>
        </w:rPr>
        <w:t>felépítése, tagjai</w:t>
      </w:r>
    </w:p>
    <w:p>
      <w:pPr>
        <w:pStyle w:val="ListParagraph"/>
        <w:numPr>
          <w:ilvl w:val="2"/>
          <w:numId w:val="2"/>
        </w:numPr>
        <w:tabs>
          <w:tab w:val="clear" w:pos="720"/>
          <w:tab w:val="left" w:pos="284" w:leader="none"/>
          <w:tab w:val="left" w:pos="341" w:leader="none"/>
        </w:tabs>
        <w:spacing w:before="236" w:after="120"/>
        <w:ind w:left="340" w:hanging="340"/>
        <w:rPr>
          <w:sz w:val="24"/>
          <w:szCs w:val="24"/>
        </w:rPr>
      </w:pPr>
      <w:r>
        <w:rPr>
          <w:sz w:val="24"/>
          <w:szCs w:val="24"/>
        </w:rPr>
        <w:t>A</w:t>
      </w:r>
      <w:r>
        <w:rPr>
          <w:spacing w:val="-7"/>
          <w:sz w:val="24"/>
          <w:szCs w:val="24"/>
        </w:rPr>
        <w:t xml:space="preserve"> </w:t>
      </w:r>
      <w:r>
        <w:rPr>
          <w:sz w:val="24"/>
          <w:szCs w:val="24"/>
        </w:rPr>
        <w:t>BT</w:t>
      </w:r>
      <w:r>
        <w:rPr>
          <w:spacing w:val="-6"/>
          <w:sz w:val="24"/>
          <w:szCs w:val="24"/>
        </w:rPr>
        <w:t xml:space="preserve"> </w:t>
      </w:r>
      <w:r>
        <w:rPr>
          <w:sz w:val="24"/>
          <w:szCs w:val="24"/>
        </w:rPr>
        <w:t>tagjai</w:t>
      </w:r>
      <w:r>
        <w:rPr>
          <w:spacing w:val="-7"/>
          <w:sz w:val="24"/>
          <w:szCs w:val="24"/>
        </w:rPr>
        <w:t xml:space="preserve"> </w:t>
      </w:r>
      <w:r>
        <w:rPr>
          <w:sz w:val="24"/>
          <w:szCs w:val="24"/>
        </w:rPr>
        <w:t>azok</w:t>
      </w:r>
      <w:r>
        <w:rPr>
          <w:spacing w:val="-6"/>
          <w:sz w:val="24"/>
          <w:szCs w:val="24"/>
        </w:rPr>
        <w:t xml:space="preserve"> </w:t>
      </w:r>
      <w:r>
        <w:rPr>
          <w:sz w:val="24"/>
          <w:szCs w:val="24"/>
        </w:rPr>
        <w:t>a</w:t>
      </w:r>
      <w:r>
        <w:rPr>
          <w:spacing w:val="-7"/>
          <w:sz w:val="24"/>
          <w:szCs w:val="24"/>
        </w:rPr>
        <w:t xml:space="preserve"> </w:t>
      </w:r>
      <w:r>
        <w:rPr>
          <w:sz w:val="24"/>
          <w:szCs w:val="24"/>
        </w:rPr>
        <w:t>tenyésztők,</w:t>
      </w:r>
      <w:r>
        <w:rPr>
          <w:spacing w:val="-6"/>
          <w:sz w:val="24"/>
          <w:szCs w:val="24"/>
        </w:rPr>
        <w:t xml:space="preserve"> </w:t>
      </w:r>
      <w:r>
        <w:rPr>
          <w:sz w:val="24"/>
          <w:szCs w:val="24"/>
        </w:rPr>
        <w:t>akik</w:t>
      </w:r>
      <w:r>
        <w:rPr>
          <w:spacing w:val="-6"/>
          <w:sz w:val="24"/>
          <w:szCs w:val="24"/>
        </w:rPr>
        <w:t xml:space="preserve"> </w:t>
      </w:r>
      <w:r>
        <w:rPr>
          <w:sz w:val="24"/>
          <w:szCs w:val="24"/>
        </w:rPr>
        <w:t>bírálóképző</w:t>
      </w:r>
      <w:r>
        <w:rPr>
          <w:spacing w:val="-7"/>
          <w:sz w:val="24"/>
          <w:szCs w:val="24"/>
        </w:rPr>
        <w:t xml:space="preserve"> </w:t>
      </w:r>
      <w:r>
        <w:rPr>
          <w:sz w:val="24"/>
          <w:szCs w:val="24"/>
        </w:rPr>
        <w:t>tanfolyamot</w:t>
      </w:r>
      <w:r>
        <w:rPr>
          <w:spacing w:val="-6"/>
          <w:sz w:val="24"/>
          <w:szCs w:val="24"/>
        </w:rPr>
        <w:t xml:space="preserve"> </w:t>
      </w:r>
      <w:r>
        <w:rPr>
          <w:sz w:val="24"/>
          <w:szCs w:val="24"/>
        </w:rPr>
        <w:t>végeztek</w:t>
      </w:r>
      <w:r>
        <w:rPr>
          <w:spacing w:val="-7"/>
          <w:sz w:val="24"/>
          <w:szCs w:val="24"/>
        </w:rPr>
        <w:t xml:space="preserve"> </w:t>
      </w:r>
      <w:r>
        <w:rPr>
          <w:sz w:val="24"/>
          <w:szCs w:val="24"/>
        </w:rPr>
        <w:t>és</w:t>
      </w:r>
      <w:r>
        <w:rPr>
          <w:spacing w:val="-6"/>
          <w:sz w:val="24"/>
          <w:szCs w:val="24"/>
        </w:rPr>
        <w:t xml:space="preserve"> </w:t>
      </w:r>
      <w:r>
        <w:rPr>
          <w:sz w:val="24"/>
          <w:szCs w:val="24"/>
        </w:rPr>
        <w:t>eredményes</w:t>
      </w:r>
      <w:r>
        <w:rPr>
          <w:spacing w:val="-7"/>
          <w:sz w:val="24"/>
          <w:szCs w:val="24"/>
        </w:rPr>
        <w:t xml:space="preserve"> </w:t>
      </w:r>
      <w:r>
        <w:rPr>
          <w:sz w:val="24"/>
          <w:szCs w:val="24"/>
        </w:rPr>
        <w:t>vizsgát</w:t>
      </w:r>
      <w:r>
        <w:rPr>
          <w:spacing w:val="-6"/>
          <w:sz w:val="24"/>
          <w:szCs w:val="24"/>
        </w:rPr>
        <w:t xml:space="preserve"> </w:t>
      </w:r>
      <w:r>
        <w:rPr>
          <w:spacing w:val="-2"/>
          <w:sz w:val="24"/>
          <w:szCs w:val="24"/>
        </w:rPr>
        <w:t>tettek.</w:t>
      </w:r>
    </w:p>
    <w:p>
      <w:pPr>
        <w:pStyle w:val="ListParagraph"/>
        <w:numPr>
          <w:ilvl w:val="2"/>
          <w:numId w:val="2"/>
        </w:numPr>
        <w:tabs>
          <w:tab w:val="clear" w:pos="720"/>
          <w:tab w:val="left" w:pos="284" w:leader="none"/>
          <w:tab w:val="left" w:pos="394" w:leader="none"/>
        </w:tabs>
        <w:spacing w:before="89" w:after="120"/>
        <w:ind w:left="340" w:hanging="340"/>
        <w:jc w:val="both"/>
        <w:rPr>
          <w:sz w:val="24"/>
          <w:szCs w:val="24"/>
        </w:rPr>
      </w:pPr>
      <w:r>
        <w:rPr>
          <w:sz w:val="24"/>
          <w:szCs w:val="24"/>
        </w:rPr>
        <w:t>A tagok az évenként kötelező továbbképzésen részt vesznek és így az adott kiállítási szezonra érvényesített bírálói igazolvánnyal rendelkeznek.</w:t>
      </w:r>
    </w:p>
    <w:p>
      <w:pPr>
        <w:pStyle w:val="ListParagraph"/>
        <w:numPr>
          <w:ilvl w:val="2"/>
          <w:numId w:val="2"/>
        </w:numPr>
        <w:tabs>
          <w:tab w:val="clear" w:pos="720"/>
          <w:tab w:val="left" w:pos="284" w:leader="none"/>
          <w:tab w:val="left" w:pos="360" w:leader="none"/>
        </w:tabs>
        <w:spacing w:before="201" w:after="120"/>
        <w:ind w:left="340" w:hanging="340"/>
        <w:jc w:val="both"/>
        <w:rPr>
          <w:sz w:val="24"/>
          <w:szCs w:val="24"/>
        </w:rPr>
      </w:pPr>
      <w:r>
        <w:rPr>
          <w:sz w:val="24"/>
          <w:szCs w:val="24"/>
        </w:rPr>
        <w:t xml:space="preserve">A bíráló a BT tagsági viszonyt következmények nélkül egy évig szüneteltetheti (nem vesz részt a továbbképzésen, beteg stb.). Hosszabb szüneteltetés esetén az érintett személyeknek új vizsgát kell </w:t>
      </w:r>
      <w:r>
        <w:rPr>
          <w:spacing w:val="-2"/>
          <w:sz w:val="24"/>
          <w:szCs w:val="24"/>
        </w:rPr>
        <w:t>tenni.</w:t>
      </w:r>
    </w:p>
    <w:p>
      <w:pPr>
        <w:pStyle w:val="ListParagraph"/>
        <w:numPr>
          <w:ilvl w:val="2"/>
          <w:numId w:val="2"/>
        </w:numPr>
        <w:tabs>
          <w:tab w:val="clear" w:pos="720"/>
          <w:tab w:val="left" w:pos="284" w:leader="none"/>
          <w:tab w:val="left" w:pos="354" w:leader="none"/>
        </w:tabs>
        <w:spacing w:before="200" w:after="120"/>
        <w:ind w:left="340" w:hanging="340"/>
        <w:rPr>
          <w:sz w:val="24"/>
          <w:szCs w:val="24"/>
        </w:rPr>
      </w:pPr>
      <w:r>
        <w:rPr>
          <w:sz w:val="24"/>
          <w:szCs w:val="24"/>
        </w:rPr>
        <w:t>Megszűnik</w:t>
      </w:r>
      <w:r>
        <w:rPr>
          <w:spacing w:val="-5"/>
          <w:sz w:val="24"/>
          <w:szCs w:val="24"/>
        </w:rPr>
        <w:t xml:space="preserve"> </w:t>
      </w:r>
      <w:r>
        <w:rPr>
          <w:sz w:val="24"/>
          <w:szCs w:val="24"/>
        </w:rPr>
        <w:t>a</w:t>
      </w:r>
      <w:r>
        <w:rPr>
          <w:spacing w:val="-5"/>
          <w:sz w:val="24"/>
          <w:szCs w:val="24"/>
        </w:rPr>
        <w:t xml:space="preserve"> </w:t>
      </w:r>
      <w:r>
        <w:rPr>
          <w:sz w:val="24"/>
          <w:szCs w:val="24"/>
        </w:rPr>
        <w:t>tagsági</w:t>
      </w:r>
      <w:r>
        <w:rPr>
          <w:spacing w:val="-4"/>
          <w:sz w:val="24"/>
          <w:szCs w:val="24"/>
        </w:rPr>
        <w:t xml:space="preserve"> </w:t>
      </w:r>
      <w:r>
        <w:rPr>
          <w:sz w:val="24"/>
          <w:szCs w:val="24"/>
        </w:rPr>
        <w:t>viszony,</w:t>
      </w:r>
      <w:r>
        <w:rPr>
          <w:spacing w:val="-5"/>
          <w:sz w:val="24"/>
          <w:szCs w:val="24"/>
        </w:rPr>
        <w:t xml:space="preserve"> </w:t>
      </w:r>
      <w:r>
        <w:rPr>
          <w:sz w:val="24"/>
          <w:szCs w:val="24"/>
        </w:rPr>
        <w:t>ha</w:t>
      </w:r>
      <w:r>
        <w:rPr>
          <w:spacing w:val="-4"/>
          <w:sz w:val="24"/>
          <w:szCs w:val="24"/>
        </w:rPr>
        <w:t xml:space="preserve"> </w:t>
      </w:r>
      <w:r>
        <w:rPr>
          <w:sz w:val="24"/>
          <w:szCs w:val="24"/>
        </w:rPr>
        <w:t>a</w:t>
      </w:r>
      <w:r>
        <w:rPr>
          <w:spacing w:val="-5"/>
          <w:sz w:val="24"/>
          <w:szCs w:val="24"/>
        </w:rPr>
        <w:t xml:space="preserve"> </w:t>
      </w:r>
      <w:r>
        <w:rPr>
          <w:spacing w:val="-2"/>
          <w:sz w:val="24"/>
          <w:szCs w:val="24"/>
        </w:rPr>
        <w:t>bíráló</w:t>
      </w:r>
      <w:bookmarkStart w:id="0" w:name="_Hlk159921670"/>
      <w:bookmarkEnd w:id="0"/>
    </w:p>
    <w:p>
      <w:pPr>
        <w:pStyle w:val="ListParagraph"/>
        <w:numPr>
          <w:ilvl w:val="0"/>
          <w:numId w:val="7"/>
        </w:numPr>
        <w:tabs>
          <w:tab w:val="clear" w:pos="720"/>
          <w:tab w:val="left" w:pos="284" w:leader="none"/>
          <w:tab w:val="left" w:pos="826" w:leader="none"/>
        </w:tabs>
        <w:spacing w:before="238" w:after="120"/>
        <w:ind w:left="340" w:hanging="340"/>
        <w:rPr>
          <w:sz w:val="24"/>
          <w:szCs w:val="24"/>
        </w:rPr>
      </w:pPr>
      <w:r>
        <w:rPr>
          <w:sz w:val="24"/>
          <w:szCs w:val="24"/>
        </w:rPr>
        <w:t>saját</w:t>
      </w:r>
      <w:r>
        <w:rPr>
          <w:spacing w:val="-5"/>
          <w:sz w:val="24"/>
          <w:szCs w:val="24"/>
        </w:rPr>
        <w:t xml:space="preserve"> </w:t>
      </w:r>
      <w:r>
        <w:rPr>
          <w:sz w:val="24"/>
          <w:szCs w:val="24"/>
        </w:rPr>
        <w:t>akaratából</w:t>
      </w:r>
      <w:r>
        <w:rPr>
          <w:spacing w:val="-5"/>
          <w:sz w:val="24"/>
          <w:szCs w:val="24"/>
        </w:rPr>
        <w:t xml:space="preserve"> </w:t>
      </w:r>
      <w:r>
        <w:rPr>
          <w:sz w:val="24"/>
          <w:szCs w:val="24"/>
        </w:rPr>
        <w:t>kéri</w:t>
      </w:r>
      <w:r>
        <w:rPr>
          <w:spacing w:val="-5"/>
          <w:sz w:val="24"/>
          <w:szCs w:val="24"/>
        </w:rPr>
        <w:t xml:space="preserve"> annak </w:t>
      </w:r>
      <w:r>
        <w:rPr>
          <w:spacing w:val="-2"/>
          <w:sz w:val="24"/>
          <w:szCs w:val="24"/>
        </w:rPr>
        <w:t>megszüntetését,</w:t>
      </w:r>
    </w:p>
    <w:p>
      <w:pPr>
        <w:pStyle w:val="ListParagraph"/>
        <w:numPr>
          <w:ilvl w:val="0"/>
          <w:numId w:val="7"/>
        </w:numPr>
        <w:tabs>
          <w:tab w:val="clear" w:pos="720"/>
          <w:tab w:val="left" w:pos="284" w:leader="none"/>
          <w:tab w:val="left" w:pos="826" w:leader="none"/>
        </w:tabs>
        <w:ind w:left="340" w:hanging="340"/>
        <w:rPr>
          <w:sz w:val="24"/>
          <w:szCs w:val="24"/>
        </w:rPr>
      </w:pPr>
      <w:r>
        <w:rPr>
          <w:sz w:val="24"/>
          <w:szCs w:val="24"/>
        </w:rPr>
        <w:t>MGKSZ (egyesületi)</w:t>
      </w:r>
      <w:r>
        <w:rPr>
          <w:spacing w:val="-9"/>
          <w:sz w:val="24"/>
          <w:szCs w:val="24"/>
        </w:rPr>
        <w:t xml:space="preserve"> </w:t>
      </w:r>
      <w:r>
        <w:rPr>
          <w:sz w:val="24"/>
          <w:szCs w:val="24"/>
        </w:rPr>
        <w:t>tagsága</w:t>
      </w:r>
      <w:r>
        <w:rPr>
          <w:spacing w:val="-7"/>
          <w:sz w:val="24"/>
          <w:szCs w:val="24"/>
        </w:rPr>
        <w:t xml:space="preserve"> </w:t>
      </w:r>
      <w:r>
        <w:rPr>
          <w:spacing w:val="-2"/>
          <w:sz w:val="24"/>
          <w:szCs w:val="24"/>
        </w:rPr>
        <w:t>megszakad/megszűnik,</w:t>
      </w:r>
    </w:p>
    <w:p>
      <w:pPr>
        <w:pStyle w:val="ListParagraph"/>
        <w:numPr>
          <w:ilvl w:val="0"/>
          <w:numId w:val="7"/>
        </w:numPr>
        <w:tabs>
          <w:tab w:val="clear" w:pos="720"/>
          <w:tab w:val="left" w:pos="284" w:leader="none"/>
          <w:tab w:val="left" w:pos="826" w:leader="none"/>
          <w:tab w:val="left" w:pos="837" w:leader="none"/>
        </w:tabs>
        <w:spacing w:before="236" w:after="120"/>
        <w:ind w:left="340" w:hanging="340"/>
        <w:rPr>
          <w:sz w:val="24"/>
          <w:szCs w:val="24"/>
        </w:rPr>
      </w:pPr>
      <w:r>
        <w:rPr>
          <w:sz w:val="24"/>
          <w:szCs w:val="24"/>
        </w:rPr>
        <w:t>egymás utáni két évben nem vesz részt a kötelező továbbképzésen, és így nem érvényesítteti bírálói igazolványát,</w:t>
      </w:r>
    </w:p>
    <w:p>
      <w:pPr>
        <w:pStyle w:val="ListParagraph"/>
        <w:numPr>
          <w:ilvl w:val="0"/>
          <w:numId w:val="7"/>
        </w:numPr>
        <w:tabs>
          <w:tab w:val="clear" w:pos="720"/>
          <w:tab w:val="left" w:pos="284" w:leader="none"/>
          <w:tab w:val="left" w:pos="826" w:leader="none"/>
        </w:tabs>
        <w:spacing w:before="203" w:after="120"/>
        <w:ind w:left="340" w:hanging="340"/>
        <w:rPr>
          <w:sz w:val="24"/>
          <w:szCs w:val="24"/>
        </w:rPr>
      </w:pPr>
      <w:r>
        <w:rPr>
          <w:sz w:val="24"/>
          <w:szCs w:val="24"/>
        </w:rPr>
        <w:t>egymás</w:t>
      </w:r>
      <w:r>
        <w:rPr>
          <w:spacing w:val="-6"/>
          <w:sz w:val="24"/>
          <w:szCs w:val="24"/>
        </w:rPr>
        <w:t xml:space="preserve"> </w:t>
      </w:r>
      <w:r>
        <w:rPr>
          <w:sz w:val="24"/>
          <w:szCs w:val="24"/>
        </w:rPr>
        <w:t>utáni</w:t>
      </w:r>
      <w:r>
        <w:rPr>
          <w:spacing w:val="-5"/>
          <w:sz w:val="24"/>
          <w:szCs w:val="24"/>
        </w:rPr>
        <w:t xml:space="preserve"> </w:t>
      </w:r>
      <w:r>
        <w:rPr>
          <w:sz w:val="24"/>
          <w:szCs w:val="24"/>
        </w:rPr>
        <w:t>két</w:t>
      </w:r>
      <w:r>
        <w:rPr>
          <w:spacing w:val="-5"/>
          <w:sz w:val="24"/>
          <w:szCs w:val="24"/>
        </w:rPr>
        <w:t xml:space="preserve"> </w:t>
      </w:r>
      <w:r>
        <w:rPr>
          <w:sz w:val="24"/>
          <w:szCs w:val="24"/>
        </w:rPr>
        <w:t>évben</w:t>
      </w:r>
      <w:r>
        <w:rPr>
          <w:spacing w:val="-6"/>
          <w:sz w:val="24"/>
          <w:szCs w:val="24"/>
        </w:rPr>
        <w:t xml:space="preserve"> </w:t>
      </w:r>
      <w:r>
        <w:rPr>
          <w:sz w:val="24"/>
          <w:szCs w:val="24"/>
        </w:rPr>
        <w:t>nem</w:t>
      </w:r>
      <w:r>
        <w:rPr>
          <w:spacing w:val="-7"/>
          <w:sz w:val="24"/>
          <w:szCs w:val="24"/>
        </w:rPr>
        <w:t xml:space="preserve"> </w:t>
      </w:r>
      <w:r>
        <w:rPr>
          <w:sz w:val="24"/>
          <w:szCs w:val="24"/>
        </w:rPr>
        <w:t>végez</w:t>
      </w:r>
      <w:r>
        <w:rPr>
          <w:spacing w:val="-5"/>
          <w:sz w:val="24"/>
          <w:szCs w:val="24"/>
        </w:rPr>
        <w:t xml:space="preserve"> </w:t>
      </w:r>
      <w:r>
        <w:rPr>
          <w:sz w:val="24"/>
          <w:szCs w:val="24"/>
        </w:rPr>
        <w:t>bírálati</w:t>
      </w:r>
      <w:r>
        <w:rPr>
          <w:spacing w:val="-5"/>
          <w:sz w:val="24"/>
          <w:szCs w:val="24"/>
        </w:rPr>
        <w:t xml:space="preserve"> </w:t>
      </w:r>
      <w:r>
        <w:rPr>
          <w:spacing w:val="-2"/>
          <w:sz w:val="24"/>
          <w:szCs w:val="24"/>
        </w:rPr>
        <w:t>munkát,</w:t>
      </w:r>
    </w:p>
    <w:p>
      <w:pPr>
        <w:pStyle w:val="ListParagraph"/>
        <w:numPr>
          <w:ilvl w:val="0"/>
          <w:numId w:val="7"/>
        </w:numPr>
        <w:tabs>
          <w:tab w:val="clear" w:pos="720"/>
          <w:tab w:val="left" w:pos="284" w:leader="none"/>
          <w:tab w:val="left" w:pos="826" w:leader="none"/>
        </w:tabs>
        <w:ind w:left="340" w:hanging="340"/>
        <w:rPr>
          <w:sz w:val="24"/>
          <w:szCs w:val="24"/>
        </w:rPr>
      </w:pPr>
      <w:r>
        <w:rPr>
          <w:sz w:val="24"/>
          <w:szCs w:val="24"/>
        </w:rPr>
        <w:t>belföldön</w:t>
      </w:r>
      <w:r>
        <w:rPr>
          <w:spacing w:val="-10"/>
          <w:sz w:val="24"/>
          <w:szCs w:val="24"/>
        </w:rPr>
        <w:t xml:space="preserve"> </w:t>
      </w:r>
      <w:r>
        <w:rPr>
          <w:sz w:val="24"/>
          <w:szCs w:val="24"/>
        </w:rPr>
        <w:t>vagy</w:t>
      </w:r>
      <w:r>
        <w:rPr>
          <w:spacing w:val="-8"/>
          <w:sz w:val="24"/>
          <w:szCs w:val="24"/>
        </w:rPr>
        <w:t xml:space="preserve"> </w:t>
      </w:r>
      <w:r>
        <w:rPr>
          <w:sz w:val="24"/>
          <w:szCs w:val="24"/>
        </w:rPr>
        <w:t>külföldön</w:t>
      </w:r>
      <w:r>
        <w:rPr>
          <w:spacing w:val="-10"/>
          <w:sz w:val="24"/>
          <w:szCs w:val="24"/>
        </w:rPr>
        <w:t xml:space="preserve"> </w:t>
      </w:r>
      <w:r>
        <w:rPr>
          <w:sz w:val="24"/>
          <w:szCs w:val="24"/>
        </w:rPr>
        <w:t>megbízólevél</w:t>
      </w:r>
      <w:r>
        <w:rPr>
          <w:spacing w:val="-8"/>
          <w:sz w:val="24"/>
          <w:szCs w:val="24"/>
        </w:rPr>
        <w:t xml:space="preserve"> </w:t>
      </w:r>
      <w:r>
        <w:rPr>
          <w:sz w:val="24"/>
          <w:szCs w:val="24"/>
        </w:rPr>
        <w:t>nélkül</w:t>
      </w:r>
      <w:r>
        <w:rPr>
          <w:spacing w:val="-9"/>
          <w:sz w:val="24"/>
          <w:szCs w:val="24"/>
        </w:rPr>
        <w:t xml:space="preserve"> </w:t>
      </w:r>
      <w:r>
        <w:rPr>
          <w:sz w:val="24"/>
          <w:szCs w:val="24"/>
        </w:rPr>
        <w:t>bírálói</w:t>
      </w:r>
      <w:r>
        <w:rPr>
          <w:spacing w:val="-8"/>
          <w:sz w:val="24"/>
          <w:szCs w:val="24"/>
        </w:rPr>
        <w:t xml:space="preserve"> </w:t>
      </w:r>
      <w:r>
        <w:rPr>
          <w:sz w:val="24"/>
          <w:szCs w:val="24"/>
        </w:rPr>
        <w:t>munkát</w:t>
      </w:r>
      <w:r>
        <w:rPr>
          <w:spacing w:val="-8"/>
          <w:sz w:val="24"/>
          <w:szCs w:val="24"/>
        </w:rPr>
        <w:t xml:space="preserve"> </w:t>
      </w:r>
      <w:r>
        <w:rPr>
          <w:spacing w:val="-2"/>
          <w:sz w:val="24"/>
          <w:szCs w:val="24"/>
        </w:rPr>
        <w:t>végez.</w:t>
      </w:r>
    </w:p>
    <w:p>
      <w:pPr>
        <w:pStyle w:val="ListParagraph"/>
        <w:numPr>
          <w:ilvl w:val="0"/>
          <w:numId w:val="7"/>
        </w:numPr>
        <w:tabs>
          <w:tab w:val="clear" w:pos="720"/>
          <w:tab w:val="left" w:pos="284" w:leader="none"/>
          <w:tab w:val="left" w:pos="826" w:leader="none"/>
          <w:tab w:val="left" w:pos="837" w:leader="none"/>
        </w:tabs>
        <w:spacing w:before="238" w:after="120"/>
        <w:ind w:left="340" w:hanging="340"/>
        <w:rPr>
          <w:sz w:val="24"/>
          <w:szCs w:val="24"/>
        </w:rPr>
      </w:pPr>
      <w:r>
        <w:rPr>
          <w:sz w:val="24"/>
          <w:szCs w:val="24"/>
        </w:rPr>
        <w:t>ha a testület vezetősége szabálytalanságok, visszaélések, részrehajlás, sorozatos szakmai tévedések vagy méltatlan magatartás miatt kizárja a tagok sorából.</w:t>
      </w:r>
    </w:p>
    <w:p>
      <w:pPr>
        <w:pStyle w:val="ListParagraph"/>
        <w:numPr>
          <w:ilvl w:val="2"/>
          <w:numId w:val="2"/>
        </w:numPr>
        <w:tabs>
          <w:tab w:val="clear" w:pos="720"/>
          <w:tab w:val="left" w:pos="284" w:leader="none"/>
        </w:tabs>
        <w:spacing w:before="238" w:after="120"/>
        <w:ind w:left="340" w:hanging="340"/>
        <w:rPr>
          <w:sz w:val="24"/>
          <w:szCs w:val="24"/>
        </w:rPr>
      </w:pPr>
      <w:r>
        <w:rPr>
          <w:sz w:val="24"/>
          <w:szCs w:val="24"/>
        </w:rPr>
        <w:t>A BT tagsági jogviszony visszaállításának feltételei:</w:t>
      </w:r>
    </w:p>
    <w:p>
      <w:pPr>
        <w:pStyle w:val="ListParagraph"/>
        <w:numPr>
          <w:ilvl w:val="0"/>
          <w:numId w:val="7"/>
        </w:numPr>
        <w:tabs>
          <w:tab w:val="clear" w:pos="720"/>
          <w:tab w:val="left" w:pos="284" w:leader="none"/>
          <w:tab w:val="left" w:pos="826" w:leader="none"/>
          <w:tab w:val="left" w:pos="837" w:leader="none"/>
        </w:tabs>
        <w:spacing w:before="238" w:after="120"/>
        <w:ind w:left="340" w:hanging="340"/>
        <w:rPr>
          <w:sz w:val="24"/>
          <w:szCs w:val="24"/>
        </w:rPr>
      </w:pPr>
      <w:r>
        <w:rPr>
          <w:sz w:val="24"/>
          <w:szCs w:val="24"/>
        </w:rPr>
        <w:t>MGKSZ tagság megszakadása/megszűnése esetén nincs lehetőség a BT tagsági jogviszony helyreállítására</w:t>
      </w:r>
    </w:p>
    <w:p>
      <w:pPr>
        <w:pStyle w:val="ListParagraph"/>
        <w:numPr>
          <w:ilvl w:val="0"/>
          <w:numId w:val="7"/>
        </w:numPr>
        <w:tabs>
          <w:tab w:val="clear" w:pos="720"/>
          <w:tab w:val="left" w:pos="284" w:leader="none"/>
          <w:tab w:val="left" w:pos="826" w:leader="none"/>
          <w:tab w:val="left" w:pos="837" w:leader="none"/>
        </w:tabs>
        <w:spacing w:before="238" w:after="120"/>
        <w:ind w:left="340" w:hanging="340"/>
        <w:rPr>
          <w:sz w:val="24"/>
          <w:szCs w:val="24"/>
        </w:rPr>
      </w:pPr>
      <w:r>
        <w:rPr>
          <w:sz w:val="24"/>
          <w:szCs w:val="24"/>
        </w:rPr>
        <w:t>kérelem írása a BT vezetősége felé</w:t>
      </w:r>
    </w:p>
    <w:p>
      <w:pPr>
        <w:pStyle w:val="ListParagraph"/>
        <w:numPr>
          <w:ilvl w:val="0"/>
          <w:numId w:val="7"/>
        </w:numPr>
        <w:tabs>
          <w:tab w:val="clear" w:pos="720"/>
          <w:tab w:val="left" w:pos="284" w:leader="none"/>
          <w:tab w:val="left" w:pos="826" w:leader="none"/>
          <w:tab w:val="left" w:pos="837" w:leader="none"/>
        </w:tabs>
        <w:spacing w:before="238" w:after="120"/>
        <w:ind w:left="340" w:hanging="340"/>
        <w:rPr>
          <w:sz w:val="24"/>
          <w:szCs w:val="24"/>
        </w:rPr>
      </w:pPr>
      <w:r>
        <w:rPr>
          <w:sz w:val="24"/>
          <w:szCs w:val="24"/>
        </w:rPr>
        <w:t>különbözeti vizsga sikeres teljesítése (a követelményrendszert a bírálóképzés kiegészítő pontja tartalmazza)</w:t>
      </w:r>
    </w:p>
    <w:p>
      <w:pPr>
        <w:pStyle w:val="Cmsor2"/>
        <w:numPr>
          <w:ilvl w:val="0"/>
          <w:numId w:val="2"/>
        </w:numPr>
        <w:tabs>
          <w:tab w:val="clear" w:pos="720"/>
          <w:tab w:val="left" w:pos="284" w:leader="none"/>
        </w:tabs>
        <w:spacing w:before="202" w:after="120"/>
        <w:ind w:left="340" w:hanging="340"/>
        <w:rPr>
          <w:i w:val="false"/>
          <w:i w:val="false"/>
          <w:iCs w:val="false"/>
          <w:sz w:val="24"/>
          <w:szCs w:val="24"/>
        </w:rPr>
      </w:pPr>
      <w:r>
        <w:rPr>
          <w:i w:val="false"/>
          <w:iCs w:val="false"/>
          <w:sz w:val="24"/>
          <w:szCs w:val="24"/>
        </w:rPr>
        <w:t>A</w:t>
      </w:r>
      <w:r>
        <w:rPr>
          <w:i w:val="false"/>
          <w:iCs w:val="false"/>
          <w:spacing w:val="-5"/>
          <w:sz w:val="24"/>
          <w:szCs w:val="24"/>
        </w:rPr>
        <w:t xml:space="preserve"> </w:t>
      </w:r>
      <w:r>
        <w:rPr>
          <w:i w:val="false"/>
          <w:iCs w:val="false"/>
          <w:sz w:val="24"/>
          <w:szCs w:val="24"/>
        </w:rPr>
        <w:t>Bíráló</w:t>
      </w:r>
      <w:r>
        <w:rPr>
          <w:i w:val="false"/>
          <w:iCs w:val="false"/>
          <w:spacing w:val="-5"/>
          <w:sz w:val="24"/>
          <w:szCs w:val="24"/>
        </w:rPr>
        <w:t xml:space="preserve"> </w:t>
      </w:r>
      <w:r>
        <w:rPr>
          <w:i w:val="false"/>
          <w:iCs w:val="false"/>
          <w:sz w:val="24"/>
          <w:szCs w:val="24"/>
        </w:rPr>
        <w:t>Testület</w:t>
      </w:r>
      <w:r>
        <w:rPr>
          <w:i w:val="false"/>
          <w:iCs w:val="false"/>
          <w:spacing w:val="-5"/>
          <w:sz w:val="24"/>
          <w:szCs w:val="24"/>
        </w:rPr>
        <w:t xml:space="preserve"> szervei és </w:t>
      </w:r>
      <w:r>
        <w:rPr>
          <w:i w:val="false"/>
          <w:iCs w:val="false"/>
          <w:spacing w:val="-2"/>
          <w:sz w:val="24"/>
          <w:szCs w:val="24"/>
        </w:rPr>
        <w:t>működése</w:t>
      </w:r>
    </w:p>
    <w:p>
      <w:pPr>
        <w:pStyle w:val="ListParagraph"/>
        <w:numPr>
          <w:ilvl w:val="2"/>
          <w:numId w:val="2"/>
        </w:numPr>
        <w:tabs>
          <w:tab w:val="clear" w:pos="720"/>
          <w:tab w:val="left" w:pos="284" w:leader="none"/>
          <w:tab w:val="left" w:pos="342" w:leader="none"/>
        </w:tabs>
        <w:ind w:left="340" w:hanging="340"/>
        <w:rPr>
          <w:sz w:val="24"/>
          <w:szCs w:val="24"/>
        </w:rPr>
      </w:pPr>
      <w:r>
        <w:rPr>
          <w:sz w:val="24"/>
          <w:szCs w:val="24"/>
        </w:rPr>
        <w:t>A</w:t>
      </w:r>
      <w:r>
        <w:rPr>
          <w:spacing w:val="-6"/>
          <w:sz w:val="24"/>
          <w:szCs w:val="24"/>
        </w:rPr>
        <w:t xml:space="preserve"> </w:t>
      </w:r>
      <w:r>
        <w:rPr>
          <w:sz w:val="24"/>
          <w:szCs w:val="24"/>
        </w:rPr>
        <w:t>testület</w:t>
      </w:r>
      <w:r>
        <w:rPr>
          <w:spacing w:val="-5"/>
          <w:sz w:val="24"/>
          <w:szCs w:val="24"/>
        </w:rPr>
        <w:t xml:space="preserve"> </w:t>
      </w:r>
      <w:r>
        <w:rPr>
          <w:sz w:val="24"/>
          <w:szCs w:val="24"/>
        </w:rPr>
        <w:t>maga</w:t>
      </w:r>
      <w:r>
        <w:rPr>
          <w:spacing w:val="-5"/>
          <w:sz w:val="24"/>
          <w:szCs w:val="24"/>
        </w:rPr>
        <w:t xml:space="preserve"> </w:t>
      </w:r>
      <w:r>
        <w:rPr>
          <w:sz w:val="24"/>
          <w:szCs w:val="24"/>
        </w:rPr>
        <w:t>készíti</w:t>
      </w:r>
      <w:r>
        <w:rPr>
          <w:spacing w:val="-6"/>
          <w:sz w:val="24"/>
          <w:szCs w:val="24"/>
        </w:rPr>
        <w:t xml:space="preserve"> </w:t>
      </w:r>
      <w:r>
        <w:rPr>
          <w:sz w:val="24"/>
          <w:szCs w:val="24"/>
        </w:rPr>
        <w:t>el</w:t>
      </w:r>
      <w:r>
        <w:rPr>
          <w:spacing w:val="-5"/>
          <w:sz w:val="24"/>
          <w:szCs w:val="24"/>
        </w:rPr>
        <w:t xml:space="preserve"> </w:t>
      </w:r>
      <w:r>
        <w:rPr>
          <w:sz w:val="24"/>
          <w:szCs w:val="24"/>
        </w:rPr>
        <w:t>szabályzatát</w:t>
      </w:r>
      <w:r>
        <w:rPr>
          <w:spacing w:val="-5"/>
          <w:sz w:val="24"/>
          <w:szCs w:val="24"/>
        </w:rPr>
        <w:t xml:space="preserve"> </w:t>
      </w:r>
      <w:r>
        <w:rPr>
          <w:sz w:val="24"/>
          <w:szCs w:val="24"/>
        </w:rPr>
        <w:t>melyet</w:t>
      </w:r>
      <w:r>
        <w:rPr>
          <w:spacing w:val="-6"/>
          <w:sz w:val="24"/>
          <w:szCs w:val="24"/>
        </w:rPr>
        <w:t xml:space="preserve"> </w:t>
      </w:r>
      <w:r>
        <w:rPr>
          <w:sz w:val="24"/>
          <w:szCs w:val="24"/>
        </w:rPr>
        <w:t>a</w:t>
      </w:r>
      <w:r>
        <w:rPr>
          <w:spacing w:val="-5"/>
          <w:sz w:val="24"/>
          <w:szCs w:val="24"/>
        </w:rPr>
        <w:t xml:space="preserve"> </w:t>
      </w:r>
      <w:r>
        <w:rPr>
          <w:sz w:val="24"/>
          <w:szCs w:val="24"/>
        </w:rPr>
        <w:t>szövetség</w:t>
      </w:r>
      <w:r>
        <w:rPr>
          <w:spacing w:val="-6"/>
          <w:sz w:val="24"/>
          <w:szCs w:val="24"/>
        </w:rPr>
        <w:t xml:space="preserve"> </w:t>
      </w:r>
      <w:r>
        <w:rPr>
          <w:sz w:val="24"/>
          <w:szCs w:val="24"/>
        </w:rPr>
        <w:t>Elnöksége</w:t>
      </w:r>
      <w:r>
        <w:rPr>
          <w:spacing w:val="-5"/>
          <w:sz w:val="24"/>
          <w:szCs w:val="24"/>
        </w:rPr>
        <w:t xml:space="preserve"> </w:t>
      </w:r>
      <w:r>
        <w:rPr>
          <w:sz w:val="24"/>
          <w:szCs w:val="24"/>
        </w:rPr>
        <w:t>hagy</w:t>
      </w:r>
      <w:r>
        <w:rPr>
          <w:spacing w:val="-4"/>
          <w:sz w:val="24"/>
          <w:szCs w:val="24"/>
        </w:rPr>
        <w:t xml:space="preserve"> </w:t>
      </w:r>
      <w:r>
        <w:rPr>
          <w:spacing w:val="-2"/>
          <w:sz w:val="24"/>
          <w:szCs w:val="24"/>
        </w:rPr>
        <w:t>jóvá.</w:t>
      </w:r>
    </w:p>
    <w:p>
      <w:pPr>
        <w:pStyle w:val="ListParagraph"/>
        <w:numPr>
          <w:ilvl w:val="2"/>
          <w:numId w:val="2"/>
        </w:numPr>
        <w:tabs>
          <w:tab w:val="clear" w:pos="720"/>
          <w:tab w:val="left" w:pos="284" w:leader="none"/>
          <w:tab w:val="left" w:pos="355" w:leader="none"/>
        </w:tabs>
        <w:spacing w:before="239" w:after="120"/>
        <w:ind w:left="340" w:hanging="340"/>
        <w:jc w:val="both"/>
        <w:rPr>
          <w:sz w:val="24"/>
          <w:szCs w:val="24"/>
        </w:rPr>
      </w:pPr>
      <w:r>
        <w:rPr>
          <w:sz w:val="24"/>
          <w:szCs w:val="24"/>
        </w:rPr>
        <w:t>A</w:t>
      </w:r>
      <w:r>
        <w:rPr>
          <w:spacing w:val="-1"/>
          <w:sz w:val="24"/>
          <w:szCs w:val="24"/>
        </w:rPr>
        <w:t xml:space="preserve"> </w:t>
      </w:r>
      <w:r>
        <w:rPr>
          <w:sz w:val="24"/>
          <w:szCs w:val="24"/>
        </w:rPr>
        <w:t>BT</w:t>
      </w:r>
      <w:r>
        <w:rPr>
          <w:spacing w:val="-1"/>
          <w:sz w:val="24"/>
          <w:szCs w:val="24"/>
        </w:rPr>
        <w:t xml:space="preserve"> </w:t>
      </w:r>
      <w:r>
        <w:rPr>
          <w:sz w:val="24"/>
          <w:szCs w:val="24"/>
        </w:rPr>
        <w:t>az MGKSZ</w:t>
      </w:r>
      <w:r>
        <w:rPr>
          <w:spacing w:val="-1"/>
          <w:sz w:val="24"/>
          <w:szCs w:val="24"/>
        </w:rPr>
        <w:t xml:space="preserve"> elnöksége</w:t>
      </w:r>
      <w:r>
        <w:rPr>
          <w:sz w:val="24"/>
          <w:szCs w:val="24"/>
        </w:rPr>
        <w:t xml:space="preserve"> által</w:t>
      </w:r>
      <w:r>
        <w:rPr>
          <w:spacing w:val="-1"/>
          <w:sz w:val="24"/>
          <w:szCs w:val="24"/>
        </w:rPr>
        <w:t xml:space="preserve"> </w:t>
      </w:r>
      <w:r>
        <w:rPr>
          <w:sz w:val="24"/>
          <w:szCs w:val="24"/>
        </w:rPr>
        <w:t>jóváhagyott</w:t>
      </w:r>
      <w:r>
        <w:rPr>
          <w:spacing w:val="-1"/>
          <w:sz w:val="24"/>
          <w:szCs w:val="24"/>
        </w:rPr>
        <w:t xml:space="preserve"> </w:t>
      </w:r>
      <w:r>
        <w:rPr>
          <w:sz w:val="24"/>
          <w:szCs w:val="24"/>
        </w:rPr>
        <w:t>költségvetés</w:t>
      </w:r>
      <w:r>
        <w:rPr>
          <w:spacing w:val="-1"/>
          <w:sz w:val="24"/>
          <w:szCs w:val="24"/>
        </w:rPr>
        <w:t xml:space="preserve"> </w:t>
      </w:r>
      <w:r>
        <w:rPr>
          <w:sz w:val="24"/>
          <w:szCs w:val="24"/>
        </w:rPr>
        <w:t>figyelembevételével</w:t>
      </w:r>
      <w:r>
        <w:rPr>
          <w:spacing w:val="-1"/>
          <w:sz w:val="24"/>
          <w:szCs w:val="24"/>
        </w:rPr>
        <w:t xml:space="preserve"> </w:t>
      </w:r>
      <w:r>
        <w:rPr>
          <w:sz w:val="24"/>
          <w:szCs w:val="24"/>
        </w:rPr>
        <w:t xml:space="preserve">gazdálkodik, melyet évente készít, ebből fedezi a felmerülő költségeit. A gazdálkodást a Felügyelő Bizottság ellenőrzi. </w:t>
      </w:r>
    </w:p>
    <w:p>
      <w:pPr>
        <w:pStyle w:val="ListParagraph"/>
        <w:numPr>
          <w:ilvl w:val="2"/>
          <w:numId w:val="2"/>
        </w:numPr>
        <w:tabs>
          <w:tab w:val="clear" w:pos="720"/>
          <w:tab w:val="left" w:pos="284" w:leader="none"/>
          <w:tab w:val="left" w:pos="412" w:leader="none"/>
        </w:tabs>
        <w:ind w:left="340" w:hanging="340"/>
        <w:jc w:val="both"/>
        <w:rPr>
          <w:sz w:val="24"/>
          <w:szCs w:val="24"/>
        </w:rPr>
      </w:pPr>
      <w:r>
        <w:rPr>
          <w:sz w:val="24"/>
          <w:szCs w:val="24"/>
        </w:rPr>
        <w:t>A testület tagságának ülését a testület elnöke hívja össze. Az ülés a megjelentek számától függetlenül határozatképes.</w:t>
      </w:r>
    </w:p>
    <w:p>
      <w:pPr>
        <w:pStyle w:val="ListParagraph"/>
        <w:numPr>
          <w:ilvl w:val="2"/>
          <w:numId w:val="2"/>
        </w:numPr>
        <w:tabs>
          <w:tab w:val="clear" w:pos="720"/>
          <w:tab w:val="left" w:pos="284" w:leader="none"/>
          <w:tab w:val="left" w:pos="354" w:leader="none"/>
        </w:tabs>
        <w:spacing w:before="201" w:after="120"/>
        <w:ind w:left="340" w:hanging="340"/>
        <w:rPr>
          <w:sz w:val="24"/>
          <w:szCs w:val="24"/>
        </w:rPr>
      </w:pPr>
      <w:r>
        <w:rPr>
          <w:sz w:val="24"/>
          <w:szCs w:val="24"/>
        </w:rPr>
        <w:t>A</w:t>
      </w:r>
      <w:r>
        <w:rPr>
          <w:spacing w:val="-5"/>
          <w:sz w:val="24"/>
          <w:szCs w:val="24"/>
        </w:rPr>
        <w:t xml:space="preserve"> </w:t>
      </w:r>
      <w:r>
        <w:rPr>
          <w:sz w:val="24"/>
          <w:szCs w:val="24"/>
        </w:rPr>
        <w:t>Bíráló</w:t>
      </w:r>
      <w:r>
        <w:rPr>
          <w:spacing w:val="-5"/>
          <w:sz w:val="24"/>
          <w:szCs w:val="24"/>
        </w:rPr>
        <w:t xml:space="preserve"> </w:t>
      </w:r>
      <w:r>
        <w:rPr>
          <w:sz w:val="24"/>
          <w:szCs w:val="24"/>
        </w:rPr>
        <w:t>Testület</w:t>
      </w:r>
      <w:r>
        <w:rPr>
          <w:spacing w:val="-5"/>
          <w:sz w:val="24"/>
          <w:szCs w:val="24"/>
        </w:rPr>
        <w:t xml:space="preserve"> </w:t>
      </w:r>
      <w:r>
        <w:rPr>
          <w:spacing w:val="-2"/>
          <w:sz w:val="24"/>
          <w:szCs w:val="24"/>
        </w:rPr>
        <w:t>vezetősége</w:t>
      </w:r>
    </w:p>
    <w:p>
      <w:pPr>
        <w:pStyle w:val="ListParagraph"/>
        <w:numPr>
          <w:ilvl w:val="0"/>
          <w:numId w:val="7"/>
        </w:numPr>
        <w:tabs>
          <w:tab w:val="clear" w:pos="720"/>
          <w:tab w:val="left" w:pos="284" w:leader="none"/>
          <w:tab w:val="left" w:pos="825" w:leader="none"/>
          <w:tab w:val="left" w:pos="836" w:leader="none"/>
        </w:tabs>
        <w:ind w:left="340" w:hanging="340"/>
        <w:rPr>
          <w:sz w:val="24"/>
          <w:szCs w:val="24"/>
        </w:rPr>
      </w:pPr>
      <w:r>
        <w:rPr>
          <w:sz w:val="24"/>
          <w:szCs w:val="24"/>
        </w:rPr>
        <w:t>A testület vezetőségének tagjai: a BT elnöke, titkára és a fajtacsoport főbírálók. A működő szakosztályok képviselői tanácskozási joggal, részt vehetnek a vezetőség ülésein.</w:t>
      </w:r>
    </w:p>
    <w:p>
      <w:pPr>
        <w:pStyle w:val="ListParagraph"/>
        <w:numPr>
          <w:ilvl w:val="0"/>
          <w:numId w:val="7"/>
        </w:numPr>
        <w:tabs>
          <w:tab w:val="clear" w:pos="720"/>
          <w:tab w:val="left" w:pos="284" w:leader="none"/>
          <w:tab w:val="left" w:pos="826" w:leader="none"/>
        </w:tabs>
        <w:spacing w:before="203" w:after="120"/>
        <w:ind w:left="340" w:hanging="340"/>
        <w:rPr>
          <w:sz w:val="24"/>
          <w:szCs w:val="24"/>
        </w:rPr>
      </w:pPr>
      <w:r>
        <w:rPr>
          <w:sz w:val="24"/>
          <w:szCs w:val="24"/>
        </w:rPr>
        <w:t>A</w:t>
      </w:r>
      <w:r>
        <w:rPr>
          <w:spacing w:val="-6"/>
          <w:sz w:val="24"/>
          <w:szCs w:val="24"/>
        </w:rPr>
        <w:t xml:space="preserve"> </w:t>
      </w:r>
      <w:r>
        <w:rPr>
          <w:sz w:val="24"/>
          <w:szCs w:val="24"/>
        </w:rPr>
        <w:t>vezetőség</w:t>
      </w:r>
      <w:r>
        <w:rPr>
          <w:spacing w:val="-5"/>
          <w:sz w:val="24"/>
          <w:szCs w:val="24"/>
        </w:rPr>
        <w:t xml:space="preserve"> </w:t>
      </w:r>
      <w:r>
        <w:rPr>
          <w:sz w:val="24"/>
          <w:szCs w:val="24"/>
        </w:rPr>
        <w:t>szükség</w:t>
      </w:r>
      <w:r>
        <w:rPr>
          <w:spacing w:val="-5"/>
          <w:sz w:val="24"/>
          <w:szCs w:val="24"/>
        </w:rPr>
        <w:t xml:space="preserve"> </w:t>
      </w:r>
      <w:r>
        <w:rPr>
          <w:sz w:val="24"/>
          <w:szCs w:val="24"/>
        </w:rPr>
        <w:t>szerint,</w:t>
      </w:r>
      <w:r>
        <w:rPr>
          <w:spacing w:val="-5"/>
          <w:sz w:val="24"/>
          <w:szCs w:val="24"/>
        </w:rPr>
        <w:t xml:space="preserve"> </w:t>
      </w:r>
      <w:r>
        <w:rPr>
          <w:sz w:val="24"/>
          <w:szCs w:val="24"/>
        </w:rPr>
        <w:t>de</w:t>
      </w:r>
      <w:r>
        <w:rPr>
          <w:spacing w:val="-6"/>
          <w:sz w:val="24"/>
          <w:szCs w:val="24"/>
        </w:rPr>
        <w:t xml:space="preserve"> </w:t>
      </w:r>
      <w:r>
        <w:rPr>
          <w:sz w:val="24"/>
          <w:szCs w:val="24"/>
        </w:rPr>
        <w:t>legalább</w:t>
      </w:r>
      <w:r>
        <w:rPr>
          <w:spacing w:val="-5"/>
          <w:sz w:val="24"/>
          <w:szCs w:val="24"/>
        </w:rPr>
        <w:t xml:space="preserve"> </w:t>
      </w:r>
      <w:r>
        <w:rPr>
          <w:sz w:val="24"/>
          <w:szCs w:val="24"/>
        </w:rPr>
        <w:t>évente</w:t>
      </w:r>
      <w:r>
        <w:rPr>
          <w:spacing w:val="-5"/>
          <w:sz w:val="24"/>
          <w:szCs w:val="24"/>
        </w:rPr>
        <w:t xml:space="preserve"> </w:t>
      </w:r>
      <w:r>
        <w:rPr>
          <w:sz w:val="24"/>
          <w:szCs w:val="24"/>
        </w:rPr>
        <w:t>ülést</w:t>
      </w:r>
      <w:r>
        <w:rPr>
          <w:spacing w:val="-5"/>
          <w:sz w:val="24"/>
          <w:szCs w:val="24"/>
        </w:rPr>
        <w:t xml:space="preserve"> </w:t>
      </w:r>
      <w:r>
        <w:rPr>
          <w:sz w:val="24"/>
          <w:szCs w:val="24"/>
        </w:rPr>
        <w:t>tart,</w:t>
      </w:r>
      <w:r>
        <w:rPr>
          <w:spacing w:val="-5"/>
          <w:sz w:val="24"/>
          <w:szCs w:val="24"/>
        </w:rPr>
        <w:t xml:space="preserve"> </w:t>
      </w:r>
      <w:r>
        <w:rPr>
          <w:sz w:val="24"/>
          <w:szCs w:val="24"/>
        </w:rPr>
        <w:t>melyet</w:t>
      </w:r>
      <w:r>
        <w:rPr>
          <w:spacing w:val="-5"/>
          <w:sz w:val="24"/>
          <w:szCs w:val="24"/>
        </w:rPr>
        <w:t xml:space="preserve"> </w:t>
      </w:r>
      <w:r>
        <w:rPr>
          <w:sz w:val="24"/>
          <w:szCs w:val="24"/>
        </w:rPr>
        <w:t>az</w:t>
      </w:r>
      <w:r>
        <w:rPr>
          <w:spacing w:val="-5"/>
          <w:sz w:val="24"/>
          <w:szCs w:val="24"/>
        </w:rPr>
        <w:t xml:space="preserve"> </w:t>
      </w:r>
      <w:r>
        <w:rPr>
          <w:sz w:val="24"/>
          <w:szCs w:val="24"/>
        </w:rPr>
        <w:t>elnök</w:t>
      </w:r>
      <w:r>
        <w:rPr>
          <w:spacing w:val="-5"/>
          <w:sz w:val="24"/>
          <w:szCs w:val="24"/>
        </w:rPr>
        <w:t xml:space="preserve"> </w:t>
      </w:r>
      <w:r>
        <w:rPr>
          <w:sz w:val="24"/>
          <w:szCs w:val="24"/>
        </w:rPr>
        <w:t>hív</w:t>
      </w:r>
      <w:r>
        <w:rPr>
          <w:spacing w:val="-6"/>
          <w:sz w:val="24"/>
          <w:szCs w:val="24"/>
        </w:rPr>
        <w:t xml:space="preserve"> </w:t>
      </w:r>
      <w:r>
        <w:rPr>
          <w:spacing w:val="-2"/>
          <w:sz w:val="24"/>
          <w:szCs w:val="24"/>
        </w:rPr>
        <w:t>össze,</w:t>
      </w:r>
    </w:p>
    <w:p>
      <w:pPr>
        <w:pStyle w:val="ListParagraph"/>
        <w:numPr>
          <w:ilvl w:val="0"/>
          <w:numId w:val="7"/>
        </w:numPr>
        <w:tabs>
          <w:tab w:val="clear" w:pos="720"/>
          <w:tab w:val="left" w:pos="284" w:leader="none"/>
          <w:tab w:val="left" w:pos="825" w:leader="none"/>
          <w:tab w:val="left" w:pos="836" w:leader="none"/>
        </w:tabs>
        <w:ind w:left="340" w:hanging="340"/>
        <w:rPr>
          <w:sz w:val="24"/>
          <w:szCs w:val="24"/>
        </w:rPr>
      </w:pPr>
      <w:r>
        <w:rPr>
          <w:sz w:val="24"/>
          <w:szCs w:val="24"/>
        </w:rPr>
        <w:t>A vezetőség dönt a bírálóképző tanfolyamok helyéről, idejéről, az évenkénti továbbképzések idejéről és tematikájáról,</w:t>
      </w:r>
    </w:p>
    <w:p>
      <w:pPr>
        <w:pStyle w:val="ListParagraph"/>
        <w:numPr>
          <w:ilvl w:val="0"/>
          <w:numId w:val="7"/>
        </w:numPr>
        <w:tabs>
          <w:tab w:val="clear" w:pos="720"/>
          <w:tab w:val="left" w:pos="284" w:leader="none"/>
          <w:tab w:val="left" w:pos="826" w:leader="none"/>
        </w:tabs>
        <w:spacing w:before="202" w:after="120"/>
        <w:ind w:left="340" w:hanging="340"/>
        <w:rPr>
          <w:sz w:val="24"/>
          <w:szCs w:val="24"/>
        </w:rPr>
      </w:pPr>
      <w:r>
        <w:rPr>
          <w:sz w:val="24"/>
          <w:szCs w:val="24"/>
        </w:rPr>
        <w:t>biztosítja</w:t>
      </w:r>
      <w:r>
        <w:rPr>
          <w:spacing w:val="-7"/>
          <w:sz w:val="24"/>
          <w:szCs w:val="24"/>
        </w:rPr>
        <w:t xml:space="preserve"> </w:t>
      </w:r>
      <w:r>
        <w:rPr>
          <w:sz w:val="24"/>
          <w:szCs w:val="24"/>
        </w:rPr>
        <w:t>a</w:t>
      </w:r>
      <w:r>
        <w:rPr>
          <w:spacing w:val="-6"/>
          <w:sz w:val="24"/>
          <w:szCs w:val="24"/>
        </w:rPr>
        <w:t xml:space="preserve"> </w:t>
      </w:r>
      <w:r>
        <w:rPr>
          <w:sz w:val="24"/>
          <w:szCs w:val="24"/>
        </w:rPr>
        <w:t>tanfolyamok</w:t>
      </w:r>
      <w:r>
        <w:rPr>
          <w:spacing w:val="-7"/>
          <w:sz w:val="24"/>
          <w:szCs w:val="24"/>
        </w:rPr>
        <w:t xml:space="preserve"> </w:t>
      </w:r>
      <w:r>
        <w:rPr>
          <w:sz w:val="24"/>
          <w:szCs w:val="24"/>
        </w:rPr>
        <w:t>előadóit</w:t>
      </w:r>
      <w:r>
        <w:rPr>
          <w:spacing w:val="-6"/>
          <w:sz w:val="24"/>
          <w:szCs w:val="24"/>
        </w:rPr>
        <w:t xml:space="preserve"> </w:t>
      </w:r>
      <w:r>
        <w:rPr>
          <w:sz w:val="24"/>
          <w:szCs w:val="24"/>
        </w:rPr>
        <w:t>és</w:t>
      </w:r>
      <w:r>
        <w:rPr>
          <w:spacing w:val="-7"/>
          <w:sz w:val="24"/>
          <w:szCs w:val="24"/>
        </w:rPr>
        <w:t xml:space="preserve"> </w:t>
      </w:r>
      <w:r>
        <w:rPr>
          <w:sz w:val="24"/>
          <w:szCs w:val="24"/>
        </w:rPr>
        <w:t>kijelöli</w:t>
      </w:r>
      <w:r>
        <w:rPr>
          <w:spacing w:val="-6"/>
          <w:sz w:val="24"/>
          <w:szCs w:val="24"/>
        </w:rPr>
        <w:t xml:space="preserve"> </w:t>
      </w:r>
      <w:r>
        <w:rPr>
          <w:sz w:val="24"/>
          <w:szCs w:val="24"/>
        </w:rPr>
        <w:t>a</w:t>
      </w:r>
      <w:r>
        <w:rPr>
          <w:spacing w:val="-7"/>
          <w:sz w:val="24"/>
          <w:szCs w:val="24"/>
        </w:rPr>
        <w:t xml:space="preserve"> </w:t>
      </w:r>
      <w:r>
        <w:rPr>
          <w:sz w:val="24"/>
          <w:szCs w:val="24"/>
        </w:rPr>
        <w:t>vizsgáztató</w:t>
      </w:r>
      <w:r>
        <w:rPr>
          <w:spacing w:val="-6"/>
          <w:sz w:val="24"/>
          <w:szCs w:val="24"/>
        </w:rPr>
        <w:t xml:space="preserve"> </w:t>
      </w:r>
      <w:r>
        <w:rPr>
          <w:sz w:val="24"/>
          <w:szCs w:val="24"/>
        </w:rPr>
        <w:t>bizottság</w:t>
      </w:r>
      <w:r>
        <w:rPr>
          <w:spacing w:val="-7"/>
          <w:sz w:val="24"/>
          <w:szCs w:val="24"/>
        </w:rPr>
        <w:t xml:space="preserve"> </w:t>
      </w:r>
      <w:r>
        <w:rPr>
          <w:spacing w:val="-2"/>
          <w:sz w:val="24"/>
          <w:szCs w:val="24"/>
        </w:rPr>
        <w:t>tagjait,</w:t>
      </w:r>
    </w:p>
    <w:p>
      <w:pPr>
        <w:pStyle w:val="ListParagraph"/>
        <w:numPr>
          <w:ilvl w:val="0"/>
          <w:numId w:val="7"/>
        </w:numPr>
        <w:tabs>
          <w:tab w:val="clear" w:pos="720"/>
          <w:tab w:val="left" w:pos="284" w:leader="none"/>
          <w:tab w:val="left" w:pos="826" w:leader="none"/>
          <w:tab w:val="left" w:pos="837" w:leader="none"/>
        </w:tabs>
        <w:ind w:left="340" w:hanging="340"/>
        <w:rPr>
          <w:sz w:val="24"/>
          <w:szCs w:val="24"/>
        </w:rPr>
      </w:pPr>
      <w:r>
        <w:rPr>
          <w:sz w:val="24"/>
          <w:szCs w:val="24"/>
        </w:rPr>
        <w:t xml:space="preserve">a tagegyesületek és klubok kiállításaira, írásbeli kérésre e-mailben bírálókat küld. Az írásbeli kéréseket a kiállítás időpontja előtt legalább 15 nappal el kell küldeni a BT vezetőségének a BT </w:t>
      </w:r>
      <w:r>
        <w:rPr>
          <w:i/>
          <w:sz w:val="24"/>
          <w:szCs w:val="24"/>
        </w:rPr>
        <w:t>(</w:t>
      </w:r>
      <w:r>
        <w:rPr>
          <w:i/>
          <w:sz w:val="24"/>
          <w:szCs w:val="24"/>
          <w:u w:val="single"/>
        </w:rPr>
        <w:t>biralok.mgksz@gmail.com</w:t>
      </w:r>
      <w:r>
        <w:rPr>
          <w:i/>
          <w:sz w:val="24"/>
          <w:szCs w:val="24"/>
        </w:rPr>
        <w:t xml:space="preserve">) </w:t>
      </w:r>
      <w:r>
        <w:rPr>
          <w:sz w:val="24"/>
          <w:szCs w:val="24"/>
        </w:rPr>
        <w:t>e-mail címére. A bírálókat lehetőleg úgy kell irányítani, hogy a területileg legközelebb eső bírálók kerüljenek kiküldésre, illetve minden tag lehetőleg egyenlő mértékben juthasson munkalehetőséghez</w:t>
      </w:r>
    </w:p>
    <w:p>
      <w:pPr>
        <w:pStyle w:val="ListParagraph"/>
        <w:numPr>
          <w:ilvl w:val="0"/>
          <w:numId w:val="7"/>
        </w:numPr>
        <w:tabs>
          <w:tab w:val="clear" w:pos="720"/>
          <w:tab w:val="left" w:pos="284" w:leader="none"/>
          <w:tab w:val="left" w:pos="826" w:leader="none"/>
          <w:tab w:val="left" w:pos="837" w:leader="none"/>
        </w:tabs>
        <w:spacing w:before="89" w:after="120"/>
        <w:ind w:left="340" w:hanging="340"/>
        <w:rPr>
          <w:sz w:val="24"/>
          <w:szCs w:val="24"/>
        </w:rPr>
      </w:pPr>
      <w:r>
        <w:rPr>
          <w:sz w:val="24"/>
          <w:szCs w:val="24"/>
        </w:rPr>
        <w:t>kijelöli</w:t>
      </w:r>
      <w:r>
        <w:rPr>
          <w:strike/>
          <w:sz w:val="24"/>
          <w:szCs w:val="24"/>
        </w:rPr>
        <w:t xml:space="preserve"> </w:t>
      </w:r>
      <w:r>
        <w:rPr>
          <w:sz w:val="24"/>
          <w:szCs w:val="24"/>
        </w:rPr>
        <w:t>a nemzeti és nemzetközi kiállításokon kiállított fajták bírálóit. Kijelöli az ország határain kívüli, nemzetközi kiállításokra küldendő bírálókat.</w:t>
      </w:r>
    </w:p>
    <w:p>
      <w:pPr>
        <w:pStyle w:val="ListParagraph"/>
        <w:numPr>
          <w:ilvl w:val="0"/>
          <w:numId w:val="7"/>
        </w:numPr>
        <w:tabs>
          <w:tab w:val="clear" w:pos="720"/>
          <w:tab w:val="left" w:pos="284" w:leader="none"/>
          <w:tab w:val="left" w:pos="826" w:leader="none"/>
        </w:tabs>
        <w:spacing w:before="203" w:after="120"/>
        <w:ind w:left="340" w:hanging="340"/>
        <w:rPr>
          <w:sz w:val="24"/>
          <w:szCs w:val="24"/>
        </w:rPr>
      </w:pPr>
      <w:r>
        <w:rPr>
          <w:sz w:val="24"/>
          <w:szCs w:val="24"/>
        </w:rPr>
        <w:t>ügyrendet</w:t>
      </w:r>
      <w:r>
        <w:rPr>
          <w:spacing w:val="-7"/>
          <w:sz w:val="24"/>
          <w:szCs w:val="24"/>
        </w:rPr>
        <w:t xml:space="preserve"> </w:t>
      </w:r>
      <w:r>
        <w:rPr>
          <w:sz w:val="24"/>
          <w:szCs w:val="24"/>
        </w:rPr>
        <w:t>készít,</w:t>
      </w:r>
      <w:r>
        <w:rPr>
          <w:spacing w:val="-7"/>
          <w:sz w:val="24"/>
          <w:szCs w:val="24"/>
        </w:rPr>
        <w:t xml:space="preserve"> </w:t>
      </w:r>
      <w:r>
        <w:rPr>
          <w:sz w:val="24"/>
          <w:szCs w:val="24"/>
        </w:rPr>
        <w:t>melyet</w:t>
      </w:r>
      <w:r>
        <w:rPr>
          <w:spacing w:val="-6"/>
          <w:sz w:val="24"/>
          <w:szCs w:val="24"/>
        </w:rPr>
        <w:t xml:space="preserve"> </w:t>
      </w:r>
      <w:r>
        <w:rPr>
          <w:sz w:val="24"/>
          <w:szCs w:val="24"/>
        </w:rPr>
        <w:t>a</w:t>
      </w:r>
      <w:r>
        <w:rPr>
          <w:spacing w:val="-7"/>
          <w:sz w:val="24"/>
          <w:szCs w:val="24"/>
        </w:rPr>
        <w:t xml:space="preserve"> </w:t>
      </w:r>
      <w:r>
        <w:rPr>
          <w:sz w:val="24"/>
          <w:szCs w:val="24"/>
        </w:rPr>
        <w:t>szövetség</w:t>
      </w:r>
      <w:r>
        <w:rPr>
          <w:spacing w:val="-6"/>
          <w:sz w:val="24"/>
          <w:szCs w:val="24"/>
        </w:rPr>
        <w:t xml:space="preserve"> </w:t>
      </w:r>
      <w:r>
        <w:rPr>
          <w:sz w:val="24"/>
          <w:szCs w:val="24"/>
        </w:rPr>
        <w:t>Elnöksége</w:t>
      </w:r>
      <w:r>
        <w:rPr>
          <w:spacing w:val="-7"/>
          <w:sz w:val="24"/>
          <w:szCs w:val="24"/>
        </w:rPr>
        <w:t xml:space="preserve"> </w:t>
      </w:r>
      <w:r>
        <w:rPr>
          <w:sz w:val="24"/>
          <w:szCs w:val="24"/>
        </w:rPr>
        <w:t>hagy</w:t>
      </w:r>
      <w:r>
        <w:rPr>
          <w:spacing w:val="-5"/>
          <w:sz w:val="24"/>
          <w:szCs w:val="24"/>
        </w:rPr>
        <w:t xml:space="preserve"> </w:t>
      </w:r>
      <w:r>
        <w:rPr>
          <w:spacing w:val="-2"/>
          <w:sz w:val="24"/>
          <w:szCs w:val="24"/>
        </w:rPr>
        <w:t>jóvá.</w:t>
      </w:r>
    </w:p>
    <w:p>
      <w:pPr>
        <w:pStyle w:val="Cmsor2"/>
        <w:numPr>
          <w:ilvl w:val="0"/>
          <w:numId w:val="2"/>
        </w:numPr>
        <w:tabs>
          <w:tab w:val="clear" w:pos="720"/>
          <w:tab w:val="left" w:pos="284" w:leader="none"/>
          <w:tab w:val="left" w:pos="391" w:leader="none"/>
        </w:tabs>
        <w:spacing w:before="238" w:after="120"/>
        <w:ind w:left="340" w:hanging="340"/>
        <w:rPr>
          <w:i w:val="false"/>
          <w:i w:val="false"/>
          <w:iCs w:val="false"/>
          <w:sz w:val="24"/>
          <w:szCs w:val="24"/>
        </w:rPr>
      </w:pPr>
      <w:r>
        <w:rPr>
          <w:i w:val="false"/>
          <w:iCs w:val="false"/>
          <w:sz w:val="24"/>
          <w:szCs w:val="24"/>
        </w:rPr>
        <w:t>A</w:t>
      </w:r>
      <w:r>
        <w:rPr>
          <w:i w:val="false"/>
          <w:iCs w:val="false"/>
          <w:spacing w:val="-6"/>
          <w:sz w:val="24"/>
          <w:szCs w:val="24"/>
        </w:rPr>
        <w:t xml:space="preserve"> </w:t>
      </w:r>
      <w:r>
        <w:rPr>
          <w:i w:val="false"/>
          <w:iCs w:val="false"/>
          <w:sz w:val="24"/>
          <w:szCs w:val="24"/>
        </w:rPr>
        <w:t>Bíráló</w:t>
      </w:r>
      <w:r>
        <w:rPr>
          <w:i w:val="false"/>
          <w:iCs w:val="false"/>
          <w:spacing w:val="-7"/>
          <w:sz w:val="24"/>
          <w:szCs w:val="24"/>
        </w:rPr>
        <w:t xml:space="preserve"> </w:t>
      </w:r>
      <w:r>
        <w:rPr>
          <w:i w:val="false"/>
          <w:iCs w:val="false"/>
          <w:sz w:val="24"/>
          <w:szCs w:val="24"/>
        </w:rPr>
        <w:t>Testület</w:t>
      </w:r>
      <w:r>
        <w:rPr>
          <w:i w:val="false"/>
          <w:iCs w:val="false"/>
          <w:spacing w:val="-6"/>
          <w:sz w:val="24"/>
          <w:szCs w:val="24"/>
        </w:rPr>
        <w:t xml:space="preserve"> </w:t>
      </w:r>
      <w:r>
        <w:rPr>
          <w:i w:val="false"/>
          <w:iCs w:val="false"/>
          <w:sz w:val="24"/>
          <w:szCs w:val="24"/>
        </w:rPr>
        <w:t>tisztségviselői</w:t>
      </w:r>
      <w:r>
        <w:rPr>
          <w:i w:val="false"/>
          <w:iCs w:val="false"/>
          <w:spacing w:val="-6"/>
          <w:sz w:val="24"/>
          <w:szCs w:val="24"/>
        </w:rPr>
        <w:t xml:space="preserve"> </w:t>
      </w:r>
      <w:r>
        <w:rPr>
          <w:i w:val="false"/>
          <w:iCs w:val="false"/>
          <w:sz w:val="24"/>
          <w:szCs w:val="24"/>
        </w:rPr>
        <w:t>és</w:t>
      </w:r>
      <w:r>
        <w:rPr>
          <w:i w:val="false"/>
          <w:iCs w:val="false"/>
          <w:spacing w:val="-6"/>
          <w:sz w:val="24"/>
          <w:szCs w:val="24"/>
        </w:rPr>
        <w:t xml:space="preserve"> </w:t>
      </w:r>
      <w:r>
        <w:rPr>
          <w:i w:val="false"/>
          <w:iCs w:val="false"/>
          <w:spacing w:val="-2"/>
          <w:sz w:val="24"/>
          <w:szCs w:val="24"/>
        </w:rPr>
        <w:t>feladataik</w:t>
      </w:r>
    </w:p>
    <w:p>
      <w:pPr>
        <w:pStyle w:val="ListParagraph"/>
        <w:numPr>
          <w:ilvl w:val="2"/>
          <w:numId w:val="2"/>
        </w:numPr>
        <w:tabs>
          <w:tab w:val="clear" w:pos="720"/>
          <w:tab w:val="left" w:pos="284" w:leader="none"/>
          <w:tab w:val="left" w:pos="342" w:leader="none"/>
        </w:tabs>
        <w:ind w:left="340" w:hanging="340"/>
        <w:rPr>
          <w:sz w:val="24"/>
          <w:szCs w:val="24"/>
        </w:rPr>
      </w:pPr>
      <w:r>
        <w:rPr>
          <w:spacing w:val="-2"/>
          <w:sz w:val="24"/>
          <w:szCs w:val="24"/>
        </w:rPr>
        <w:t>Elnök</w:t>
      </w:r>
    </w:p>
    <w:p>
      <w:pPr>
        <w:pStyle w:val="ListParagraph"/>
        <w:numPr>
          <w:ilvl w:val="0"/>
          <w:numId w:val="7"/>
        </w:numPr>
        <w:tabs>
          <w:tab w:val="clear" w:pos="720"/>
          <w:tab w:val="left" w:pos="284" w:leader="none"/>
          <w:tab w:val="left" w:pos="826" w:leader="none"/>
        </w:tabs>
        <w:ind w:left="340" w:hanging="340"/>
        <w:rPr>
          <w:sz w:val="24"/>
          <w:szCs w:val="24"/>
        </w:rPr>
      </w:pPr>
      <w:r>
        <w:rPr>
          <w:sz w:val="24"/>
          <w:szCs w:val="24"/>
        </w:rPr>
        <w:t>A</w:t>
      </w:r>
      <w:r>
        <w:rPr>
          <w:spacing w:val="-6"/>
          <w:sz w:val="24"/>
          <w:szCs w:val="24"/>
        </w:rPr>
        <w:t xml:space="preserve"> </w:t>
      </w:r>
      <w:r>
        <w:rPr>
          <w:sz w:val="24"/>
          <w:szCs w:val="24"/>
        </w:rPr>
        <w:t>BT</w:t>
      </w:r>
      <w:r>
        <w:rPr>
          <w:spacing w:val="-5"/>
          <w:sz w:val="24"/>
          <w:szCs w:val="24"/>
        </w:rPr>
        <w:t xml:space="preserve"> </w:t>
      </w:r>
      <w:r>
        <w:rPr>
          <w:sz w:val="24"/>
          <w:szCs w:val="24"/>
        </w:rPr>
        <w:t>elnökét</w:t>
      </w:r>
      <w:r>
        <w:rPr>
          <w:spacing w:val="-6"/>
          <w:sz w:val="24"/>
          <w:szCs w:val="24"/>
        </w:rPr>
        <w:t xml:space="preserve"> </w:t>
      </w:r>
      <w:r>
        <w:rPr>
          <w:sz w:val="24"/>
          <w:szCs w:val="24"/>
        </w:rPr>
        <w:t>a</w:t>
      </w:r>
      <w:r>
        <w:rPr>
          <w:spacing w:val="-5"/>
          <w:sz w:val="24"/>
          <w:szCs w:val="24"/>
        </w:rPr>
        <w:t xml:space="preserve"> </w:t>
      </w:r>
      <w:r>
        <w:rPr>
          <w:sz w:val="24"/>
          <w:szCs w:val="24"/>
        </w:rPr>
        <w:t>szövetség</w:t>
      </w:r>
      <w:r>
        <w:rPr>
          <w:spacing w:val="-5"/>
          <w:sz w:val="24"/>
          <w:szCs w:val="24"/>
        </w:rPr>
        <w:t xml:space="preserve"> </w:t>
      </w:r>
      <w:r>
        <w:rPr>
          <w:sz w:val="24"/>
          <w:szCs w:val="24"/>
        </w:rPr>
        <w:t>Közgyűlése</w:t>
      </w:r>
      <w:r>
        <w:rPr>
          <w:spacing w:val="-5"/>
          <w:sz w:val="24"/>
          <w:szCs w:val="24"/>
        </w:rPr>
        <w:t xml:space="preserve"> </w:t>
      </w:r>
      <w:r>
        <w:rPr>
          <w:sz w:val="24"/>
          <w:szCs w:val="24"/>
        </w:rPr>
        <w:t>választja</w:t>
      </w:r>
      <w:r>
        <w:rPr>
          <w:spacing w:val="-5"/>
          <w:sz w:val="24"/>
          <w:szCs w:val="24"/>
        </w:rPr>
        <w:t xml:space="preserve"> </w:t>
      </w:r>
      <w:r>
        <w:rPr>
          <w:spacing w:val="-4"/>
          <w:sz w:val="24"/>
          <w:szCs w:val="24"/>
        </w:rPr>
        <w:t>meg.</w:t>
      </w:r>
    </w:p>
    <w:p>
      <w:pPr>
        <w:pStyle w:val="ListParagraph"/>
        <w:numPr>
          <w:ilvl w:val="0"/>
          <w:numId w:val="7"/>
        </w:numPr>
        <w:tabs>
          <w:tab w:val="clear" w:pos="720"/>
          <w:tab w:val="left" w:pos="284" w:leader="none"/>
          <w:tab w:val="left" w:pos="826" w:leader="none"/>
        </w:tabs>
        <w:spacing w:before="238" w:after="120"/>
        <w:ind w:left="340" w:hanging="340"/>
        <w:rPr>
          <w:sz w:val="24"/>
          <w:szCs w:val="24"/>
        </w:rPr>
      </w:pPr>
      <w:r>
        <w:rPr>
          <w:sz w:val="24"/>
          <w:szCs w:val="24"/>
        </w:rPr>
        <w:t>A</w:t>
      </w:r>
      <w:r>
        <w:rPr>
          <w:spacing w:val="-6"/>
          <w:sz w:val="24"/>
          <w:szCs w:val="24"/>
        </w:rPr>
        <w:t xml:space="preserve"> </w:t>
      </w:r>
      <w:r>
        <w:rPr>
          <w:sz w:val="24"/>
          <w:szCs w:val="24"/>
        </w:rPr>
        <w:t>BT</w:t>
      </w:r>
      <w:r>
        <w:rPr>
          <w:spacing w:val="-6"/>
          <w:sz w:val="24"/>
          <w:szCs w:val="24"/>
        </w:rPr>
        <w:t xml:space="preserve"> </w:t>
      </w:r>
      <w:r>
        <w:rPr>
          <w:sz w:val="24"/>
          <w:szCs w:val="24"/>
        </w:rPr>
        <w:t>elnöke</w:t>
      </w:r>
      <w:r>
        <w:rPr>
          <w:spacing w:val="-6"/>
          <w:sz w:val="24"/>
          <w:szCs w:val="24"/>
        </w:rPr>
        <w:t xml:space="preserve"> </w:t>
      </w:r>
      <w:r>
        <w:rPr>
          <w:sz w:val="24"/>
          <w:szCs w:val="24"/>
        </w:rPr>
        <w:t>a</w:t>
      </w:r>
      <w:r>
        <w:rPr>
          <w:spacing w:val="-5"/>
          <w:sz w:val="24"/>
          <w:szCs w:val="24"/>
        </w:rPr>
        <w:t xml:space="preserve"> </w:t>
      </w:r>
      <w:r>
        <w:rPr>
          <w:sz w:val="24"/>
          <w:szCs w:val="24"/>
        </w:rPr>
        <w:t>szövetség</w:t>
      </w:r>
      <w:r>
        <w:rPr>
          <w:spacing w:val="-6"/>
          <w:sz w:val="24"/>
          <w:szCs w:val="24"/>
        </w:rPr>
        <w:t xml:space="preserve"> </w:t>
      </w:r>
      <w:r>
        <w:rPr>
          <w:sz w:val="24"/>
          <w:szCs w:val="24"/>
        </w:rPr>
        <w:t>Elnökségének</w:t>
      </w:r>
      <w:r>
        <w:rPr>
          <w:spacing w:val="-6"/>
          <w:sz w:val="24"/>
          <w:szCs w:val="24"/>
        </w:rPr>
        <w:t xml:space="preserve"> </w:t>
      </w:r>
      <w:r>
        <w:rPr>
          <w:sz w:val="24"/>
          <w:szCs w:val="24"/>
        </w:rPr>
        <w:t>tagja,</w:t>
      </w:r>
      <w:r>
        <w:rPr>
          <w:spacing w:val="-5"/>
          <w:sz w:val="24"/>
          <w:szCs w:val="24"/>
        </w:rPr>
        <w:t xml:space="preserve"> </w:t>
      </w:r>
      <w:r>
        <w:rPr>
          <w:sz w:val="24"/>
          <w:szCs w:val="24"/>
        </w:rPr>
        <w:t>melyben</w:t>
      </w:r>
      <w:r>
        <w:rPr>
          <w:spacing w:val="-5"/>
          <w:sz w:val="24"/>
          <w:szCs w:val="24"/>
        </w:rPr>
        <w:t xml:space="preserve"> </w:t>
      </w:r>
      <w:r>
        <w:rPr>
          <w:sz w:val="24"/>
          <w:szCs w:val="24"/>
        </w:rPr>
        <w:t>a</w:t>
      </w:r>
      <w:r>
        <w:rPr>
          <w:spacing w:val="-6"/>
          <w:sz w:val="24"/>
          <w:szCs w:val="24"/>
        </w:rPr>
        <w:t xml:space="preserve"> </w:t>
      </w:r>
      <w:r>
        <w:rPr>
          <w:sz w:val="24"/>
          <w:szCs w:val="24"/>
        </w:rPr>
        <w:t>testületet</w:t>
      </w:r>
      <w:r>
        <w:rPr>
          <w:spacing w:val="-6"/>
          <w:sz w:val="24"/>
          <w:szCs w:val="24"/>
        </w:rPr>
        <w:t xml:space="preserve"> </w:t>
      </w:r>
      <w:r>
        <w:rPr>
          <w:spacing w:val="-2"/>
          <w:sz w:val="24"/>
          <w:szCs w:val="24"/>
        </w:rPr>
        <w:t>képviseli.</w:t>
      </w:r>
    </w:p>
    <w:p>
      <w:pPr>
        <w:pStyle w:val="ListParagraph"/>
        <w:numPr>
          <w:ilvl w:val="0"/>
          <w:numId w:val="7"/>
        </w:numPr>
        <w:tabs>
          <w:tab w:val="clear" w:pos="720"/>
          <w:tab w:val="left" w:pos="284" w:leader="none"/>
          <w:tab w:val="left" w:pos="826" w:leader="none"/>
        </w:tabs>
        <w:ind w:left="340" w:hanging="340"/>
        <w:rPr>
          <w:sz w:val="24"/>
          <w:szCs w:val="24"/>
        </w:rPr>
      </w:pPr>
      <w:r>
        <w:rPr>
          <w:sz w:val="24"/>
          <w:szCs w:val="24"/>
        </w:rPr>
        <w:t>A</w:t>
      </w:r>
      <w:r>
        <w:rPr>
          <w:spacing w:val="-6"/>
          <w:sz w:val="24"/>
          <w:szCs w:val="24"/>
        </w:rPr>
        <w:t xml:space="preserve"> </w:t>
      </w:r>
      <w:r>
        <w:rPr>
          <w:sz w:val="24"/>
          <w:szCs w:val="24"/>
        </w:rPr>
        <w:t>BT</w:t>
      </w:r>
      <w:r>
        <w:rPr>
          <w:spacing w:val="-5"/>
          <w:sz w:val="24"/>
          <w:szCs w:val="24"/>
        </w:rPr>
        <w:t xml:space="preserve"> </w:t>
      </w:r>
      <w:r>
        <w:rPr>
          <w:sz w:val="24"/>
          <w:szCs w:val="24"/>
        </w:rPr>
        <w:t>elnöke</w:t>
      </w:r>
      <w:r>
        <w:rPr>
          <w:spacing w:val="-5"/>
          <w:sz w:val="24"/>
          <w:szCs w:val="24"/>
        </w:rPr>
        <w:t xml:space="preserve"> </w:t>
      </w:r>
      <w:r>
        <w:rPr>
          <w:sz w:val="24"/>
          <w:szCs w:val="24"/>
        </w:rPr>
        <w:t>szakmai</w:t>
      </w:r>
      <w:r>
        <w:rPr>
          <w:spacing w:val="-5"/>
          <w:sz w:val="24"/>
          <w:szCs w:val="24"/>
        </w:rPr>
        <w:t xml:space="preserve"> </w:t>
      </w:r>
      <w:r>
        <w:rPr>
          <w:sz w:val="24"/>
          <w:szCs w:val="24"/>
        </w:rPr>
        <w:t>szempontok</w:t>
      </w:r>
      <w:r>
        <w:rPr>
          <w:spacing w:val="-6"/>
          <w:sz w:val="24"/>
          <w:szCs w:val="24"/>
        </w:rPr>
        <w:t xml:space="preserve"> </w:t>
      </w:r>
      <w:r>
        <w:rPr>
          <w:sz w:val="24"/>
          <w:szCs w:val="24"/>
        </w:rPr>
        <w:t>szerint</w:t>
      </w:r>
      <w:r>
        <w:rPr>
          <w:spacing w:val="-5"/>
          <w:sz w:val="24"/>
          <w:szCs w:val="24"/>
        </w:rPr>
        <w:t xml:space="preserve"> </w:t>
      </w:r>
      <w:r>
        <w:rPr>
          <w:sz w:val="24"/>
          <w:szCs w:val="24"/>
        </w:rPr>
        <w:t>koordinálja</w:t>
      </w:r>
      <w:r>
        <w:rPr>
          <w:spacing w:val="-5"/>
          <w:sz w:val="24"/>
          <w:szCs w:val="24"/>
        </w:rPr>
        <w:t xml:space="preserve"> </w:t>
      </w:r>
      <w:r>
        <w:rPr>
          <w:sz w:val="24"/>
          <w:szCs w:val="24"/>
        </w:rPr>
        <w:t>és</w:t>
      </w:r>
      <w:r>
        <w:rPr>
          <w:spacing w:val="-5"/>
          <w:sz w:val="24"/>
          <w:szCs w:val="24"/>
        </w:rPr>
        <w:t xml:space="preserve"> </w:t>
      </w:r>
      <w:r>
        <w:rPr>
          <w:sz w:val="24"/>
          <w:szCs w:val="24"/>
        </w:rPr>
        <w:t>felügyeli</w:t>
      </w:r>
      <w:r>
        <w:rPr>
          <w:spacing w:val="-5"/>
          <w:sz w:val="24"/>
          <w:szCs w:val="24"/>
        </w:rPr>
        <w:t xml:space="preserve"> </w:t>
      </w:r>
      <w:r>
        <w:rPr>
          <w:sz w:val="24"/>
          <w:szCs w:val="24"/>
        </w:rPr>
        <w:t>a</w:t>
      </w:r>
      <w:r>
        <w:rPr>
          <w:spacing w:val="-7"/>
          <w:sz w:val="24"/>
          <w:szCs w:val="24"/>
        </w:rPr>
        <w:t xml:space="preserve"> </w:t>
      </w:r>
      <w:r>
        <w:rPr>
          <w:sz w:val="24"/>
          <w:szCs w:val="24"/>
        </w:rPr>
        <w:t>BT</w:t>
      </w:r>
      <w:r>
        <w:rPr>
          <w:spacing w:val="-4"/>
          <w:sz w:val="24"/>
          <w:szCs w:val="24"/>
        </w:rPr>
        <w:t xml:space="preserve"> </w:t>
      </w:r>
      <w:r>
        <w:rPr>
          <w:spacing w:val="-2"/>
          <w:sz w:val="24"/>
          <w:szCs w:val="24"/>
        </w:rPr>
        <w:t>munkáját.</w:t>
      </w:r>
    </w:p>
    <w:p>
      <w:pPr>
        <w:pStyle w:val="ListParagraph"/>
        <w:numPr>
          <w:ilvl w:val="2"/>
          <w:numId w:val="2"/>
        </w:numPr>
        <w:tabs>
          <w:tab w:val="clear" w:pos="720"/>
          <w:tab w:val="left" w:pos="284" w:leader="none"/>
          <w:tab w:val="left" w:pos="354" w:leader="none"/>
        </w:tabs>
        <w:ind w:left="340" w:hanging="340"/>
        <w:rPr>
          <w:sz w:val="24"/>
          <w:szCs w:val="24"/>
        </w:rPr>
      </w:pPr>
      <w:r>
        <w:rPr>
          <w:spacing w:val="-2"/>
          <w:sz w:val="24"/>
          <w:szCs w:val="24"/>
        </w:rPr>
        <w:t>Titkár</w:t>
      </w:r>
    </w:p>
    <w:p>
      <w:pPr>
        <w:pStyle w:val="ListParagraph"/>
        <w:numPr>
          <w:ilvl w:val="0"/>
          <w:numId w:val="7"/>
        </w:numPr>
        <w:tabs>
          <w:tab w:val="clear" w:pos="720"/>
          <w:tab w:val="left" w:pos="284" w:leader="none"/>
          <w:tab w:val="left" w:pos="826" w:leader="none"/>
        </w:tabs>
        <w:spacing w:before="238" w:after="120"/>
        <w:ind w:left="340" w:hanging="340"/>
        <w:rPr>
          <w:sz w:val="24"/>
          <w:szCs w:val="24"/>
        </w:rPr>
      </w:pPr>
      <w:r>
        <w:rPr>
          <w:sz w:val="24"/>
          <w:szCs w:val="24"/>
        </w:rPr>
        <w:t>A</w:t>
      </w:r>
      <w:r>
        <w:rPr>
          <w:spacing w:val="-5"/>
          <w:sz w:val="24"/>
          <w:szCs w:val="24"/>
        </w:rPr>
        <w:t xml:space="preserve"> </w:t>
      </w:r>
      <w:r>
        <w:rPr>
          <w:sz w:val="24"/>
          <w:szCs w:val="24"/>
        </w:rPr>
        <w:t>testület</w:t>
      </w:r>
      <w:r>
        <w:rPr>
          <w:spacing w:val="-5"/>
          <w:sz w:val="24"/>
          <w:szCs w:val="24"/>
        </w:rPr>
        <w:t xml:space="preserve"> </w:t>
      </w:r>
      <w:r>
        <w:rPr>
          <w:sz w:val="24"/>
          <w:szCs w:val="24"/>
        </w:rPr>
        <w:t>titkárát</w:t>
      </w:r>
      <w:r>
        <w:rPr>
          <w:spacing w:val="-5"/>
          <w:sz w:val="24"/>
          <w:szCs w:val="24"/>
        </w:rPr>
        <w:t xml:space="preserve"> </w:t>
      </w:r>
      <w:r>
        <w:rPr>
          <w:sz w:val="24"/>
          <w:szCs w:val="24"/>
        </w:rPr>
        <w:t>a</w:t>
      </w:r>
      <w:r>
        <w:rPr>
          <w:spacing w:val="-5"/>
          <w:sz w:val="24"/>
          <w:szCs w:val="24"/>
        </w:rPr>
        <w:t xml:space="preserve"> </w:t>
      </w:r>
      <w:r>
        <w:rPr>
          <w:sz w:val="24"/>
          <w:szCs w:val="24"/>
        </w:rPr>
        <w:t>BT</w:t>
      </w:r>
      <w:r>
        <w:rPr>
          <w:spacing w:val="-5"/>
          <w:sz w:val="24"/>
          <w:szCs w:val="24"/>
        </w:rPr>
        <w:t xml:space="preserve"> </w:t>
      </w:r>
      <w:r>
        <w:rPr>
          <w:sz w:val="24"/>
          <w:szCs w:val="24"/>
        </w:rPr>
        <w:t>vezetősége</w:t>
      </w:r>
      <w:r>
        <w:rPr>
          <w:spacing w:val="-5"/>
          <w:sz w:val="24"/>
          <w:szCs w:val="24"/>
        </w:rPr>
        <w:t xml:space="preserve"> </w:t>
      </w:r>
      <w:r>
        <w:rPr>
          <w:sz w:val="24"/>
          <w:szCs w:val="24"/>
        </w:rPr>
        <w:t>választja,</w:t>
      </w:r>
      <w:r>
        <w:rPr>
          <w:spacing w:val="-4"/>
          <w:sz w:val="24"/>
          <w:szCs w:val="24"/>
        </w:rPr>
        <w:t xml:space="preserve"> </w:t>
      </w:r>
      <w:r>
        <w:rPr>
          <w:sz w:val="24"/>
          <w:szCs w:val="24"/>
        </w:rPr>
        <w:t>a</w:t>
      </w:r>
      <w:r>
        <w:rPr>
          <w:spacing w:val="-5"/>
          <w:sz w:val="24"/>
          <w:szCs w:val="24"/>
        </w:rPr>
        <w:t xml:space="preserve"> </w:t>
      </w:r>
      <w:r>
        <w:rPr>
          <w:sz w:val="24"/>
          <w:szCs w:val="24"/>
        </w:rPr>
        <w:t>BT</w:t>
      </w:r>
      <w:r>
        <w:rPr>
          <w:spacing w:val="-5"/>
          <w:sz w:val="24"/>
          <w:szCs w:val="24"/>
        </w:rPr>
        <w:t xml:space="preserve"> </w:t>
      </w:r>
      <w:r>
        <w:rPr>
          <w:sz w:val="24"/>
          <w:szCs w:val="24"/>
        </w:rPr>
        <w:t>elnök</w:t>
      </w:r>
      <w:r>
        <w:rPr>
          <w:spacing w:val="-5"/>
          <w:sz w:val="24"/>
          <w:szCs w:val="24"/>
        </w:rPr>
        <w:t xml:space="preserve"> </w:t>
      </w:r>
      <w:r>
        <w:rPr>
          <w:sz w:val="24"/>
          <w:szCs w:val="24"/>
        </w:rPr>
        <w:t>javaslata</w:t>
      </w:r>
      <w:r>
        <w:rPr>
          <w:spacing w:val="-5"/>
          <w:sz w:val="24"/>
          <w:szCs w:val="24"/>
        </w:rPr>
        <w:t xml:space="preserve"> </w:t>
      </w:r>
      <w:r>
        <w:rPr>
          <w:spacing w:val="-2"/>
          <w:sz w:val="24"/>
          <w:szCs w:val="24"/>
        </w:rPr>
        <w:t>alapján.</w:t>
      </w:r>
    </w:p>
    <w:p>
      <w:pPr>
        <w:pStyle w:val="ListParagraph"/>
        <w:numPr>
          <w:ilvl w:val="0"/>
          <w:numId w:val="7"/>
        </w:numPr>
        <w:tabs>
          <w:tab w:val="clear" w:pos="720"/>
          <w:tab w:val="left" w:pos="284" w:leader="none"/>
          <w:tab w:val="left" w:pos="826" w:leader="none"/>
        </w:tabs>
        <w:spacing w:before="238" w:after="120"/>
        <w:ind w:left="340" w:hanging="340"/>
        <w:rPr>
          <w:sz w:val="24"/>
          <w:szCs w:val="24"/>
        </w:rPr>
      </w:pPr>
      <w:r>
        <w:rPr>
          <w:sz w:val="24"/>
          <w:szCs w:val="24"/>
        </w:rPr>
        <w:t>A</w:t>
      </w:r>
      <w:r>
        <w:rPr>
          <w:spacing w:val="-7"/>
          <w:sz w:val="24"/>
          <w:szCs w:val="24"/>
        </w:rPr>
        <w:t xml:space="preserve"> </w:t>
      </w:r>
      <w:r>
        <w:rPr>
          <w:sz w:val="24"/>
          <w:szCs w:val="24"/>
        </w:rPr>
        <w:t>testület</w:t>
      </w:r>
      <w:r>
        <w:rPr>
          <w:spacing w:val="-6"/>
          <w:sz w:val="24"/>
          <w:szCs w:val="24"/>
        </w:rPr>
        <w:t xml:space="preserve"> </w:t>
      </w:r>
      <w:r>
        <w:rPr>
          <w:sz w:val="24"/>
          <w:szCs w:val="24"/>
        </w:rPr>
        <w:t>elnökének</w:t>
      </w:r>
      <w:r>
        <w:rPr>
          <w:spacing w:val="-6"/>
          <w:sz w:val="24"/>
          <w:szCs w:val="24"/>
        </w:rPr>
        <w:t xml:space="preserve"> </w:t>
      </w:r>
      <w:r>
        <w:rPr>
          <w:sz w:val="24"/>
          <w:szCs w:val="24"/>
        </w:rPr>
        <w:t>akadályoztatása</w:t>
      </w:r>
      <w:r>
        <w:rPr>
          <w:spacing w:val="-7"/>
          <w:sz w:val="24"/>
          <w:szCs w:val="24"/>
        </w:rPr>
        <w:t xml:space="preserve"> </w:t>
      </w:r>
      <w:r>
        <w:rPr>
          <w:sz w:val="24"/>
          <w:szCs w:val="24"/>
        </w:rPr>
        <w:t>esetén</w:t>
      </w:r>
      <w:r>
        <w:rPr>
          <w:spacing w:val="-6"/>
          <w:sz w:val="24"/>
          <w:szCs w:val="24"/>
        </w:rPr>
        <w:t xml:space="preserve"> </w:t>
      </w:r>
      <w:r>
        <w:rPr>
          <w:sz w:val="24"/>
          <w:szCs w:val="24"/>
        </w:rPr>
        <w:t>az</w:t>
      </w:r>
      <w:r>
        <w:rPr>
          <w:spacing w:val="-6"/>
          <w:sz w:val="24"/>
          <w:szCs w:val="24"/>
        </w:rPr>
        <w:t xml:space="preserve"> </w:t>
      </w:r>
      <w:r>
        <w:rPr>
          <w:sz w:val="24"/>
          <w:szCs w:val="24"/>
        </w:rPr>
        <w:t>elnököt</w:t>
      </w:r>
      <w:r>
        <w:rPr>
          <w:spacing w:val="-6"/>
          <w:sz w:val="24"/>
          <w:szCs w:val="24"/>
        </w:rPr>
        <w:t xml:space="preserve"> </w:t>
      </w:r>
      <w:r>
        <w:rPr>
          <w:spacing w:val="-2"/>
          <w:sz w:val="24"/>
          <w:szCs w:val="24"/>
        </w:rPr>
        <w:t>helyettesíti.</w:t>
      </w:r>
    </w:p>
    <w:p>
      <w:pPr>
        <w:pStyle w:val="ListParagraph"/>
        <w:numPr>
          <w:ilvl w:val="0"/>
          <w:numId w:val="7"/>
        </w:numPr>
        <w:tabs>
          <w:tab w:val="clear" w:pos="720"/>
          <w:tab w:val="left" w:pos="284" w:leader="none"/>
          <w:tab w:val="left" w:pos="825" w:leader="none"/>
          <w:tab w:val="left" w:pos="836" w:leader="none"/>
        </w:tabs>
        <w:ind w:left="340" w:hanging="340"/>
        <w:rPr>
          <w:sz w:val="24"/>
          <w:szCs w:val="24"/>
        </w:rPr>
      </w:pPr>
      <w:r>
        <w:rPr>
          <w:sz w:val="24"/>
          <w:szCs w:val="24"/>
        </w:rPr>
        <w:t>Végzi az adminisztrációt, ezen belül a testület tagjairól számítógépes nyilvántartást vezet, melyben szerepel a bíráló neve, elért címe, bírálói igazolványának száma, érvényessége, lakcíme, egyesülete, a bíráló munkára való kiküldésének adatai, valamint a bírálati</w:t>
      </w:r>
      <w:r>
        <w:rPr>
          <w:spacing w:val="80"/>
          <w:sz w:val="24"/>
          <w:szCs w:val="24"/>
        </w:rPr>
        <w:t xml:space="preserve"> </w:t>
      </w:r>
      <w:r>
        <w:rPr>
          <w:sz w:val="24"/>
          <w:szCs w:val="24"/>
        </w:rPr>
        <w:t>munkájával kapcsolatos megjegyzések. A B.T. elnökkel egyeztetve felkérés, illetve megrendelés alapján bírálókat delegál az adott helyre.</w:t>
      </w:r>
    </w:p>
    <w:p>
      <w:pPr>
        <w:pStyle w:val="ListParagraph"/>
        <w:numPr>
          <w:ilvl w:val="0"/>
          <w:numId w:val="7"/>
        </w:numPr>
        <w:tabs>
          <w:tab w:val="clear" w:pos="720"/>
          <w:tab w:val="left" w:pos="284" w:leader="none"/>
          <w:tab w:val="left" w:pos="825" w:leader="none"/>
          <w:tab w:val="left" w:pos="836" w:leader="none"/>
        </w:tabs>
        <w:spacing w:before="197" w:after="120"/>
        <w:ind w:left="340" w:hanging="340"/>
        <w:rPr>
          <w:sz w:val="24"/>
          <w:szCs w:val="24"/>
        </w:rPr>
      </w:pPr>
      <w:r>
        <w:rPr>
          <w:sz w:val="24"/>
          <w:szCs w:val="24"/>
        </w:rPr>
        <w:t>A testület tagjait bírálói (szakbírálói) igazolvánnyal látja el, amelyen feltünteti az általa bírálható állatfajokat, az igazolvány kiadásának évét és a bíráló nevét.</w:t>
      </w:r>
    </w:p>
    <w:p>
      <w:pPr>
        <w:pStyle w:val="Cmsor2"/>
        <w:numPr>
          <w:ilvl w:val="0"/>
          <w:numId w:val="2"/>
        </w:numPr>
        <w:tabs>
          <w:tab w:val="clear" w:pos="720"/>
          <w:tab w:val="left" w:pos="284" w:leader="none"/>
        </w:tabs>
        <w:spacing w:before="203" w:after="120"/>
        <w:ind w:left="340" w:hanging="340"/>
        <w:rPr>
          <w:i w:val="false"/>
          <w:i w:val="false"/>
          <w:iCs w:val="false"/>
          <w:sz w:val="24"/>
          <w:szCs w:val="24"/>
        </w:rPr>
      </w:pPr>
      <w:r>
        <w:rPr>
          <w:i w:val="false"/>
          <w:iCs w:val="false"/>
          <w:sz w:val="24"/>
          <w:szCs w:val="24"/>
        </w:rPr>
        <w:t>A</w:t>
      </w:r>
      <w:r>
        <w:rPr>
          <w:i w:val="false"/>
          <w:iCs w:val="false"/>
          <w:spacing w:val="-6"/>
          <w:sz w:val="24"/>
          <w:szCs w:val="24"/>
        </w:rPr>
        <w:t xml:space="preserve"> </w:t>
      </w:r>
      <w:r>
        <w:rPr>
          <w:i w:val="false"/>
          <w:iCs w:val="false"/>
          <w:sz w:val="24"/>
          <w:szCs w:val="24"/>
        </w:rPr>
        <w:t>Bíráló</w:t>
      </w:r>
      <w:r>
        <w:rPr>
          <w:i w:val="false"/>
          <w:iCs w:val="false"/>
          <w:spacing w:val="-6"/>
          <w:sz w:val="24"/>
          <w:szCs w:val="24"/>
        </w:rPr>
        <w:t xml:space="preserve"> </w:t>
      </w:r>
      <w:r>
        <w:rPr>
          <w:i w:val="false"/>
          <w:iCs w:val="false"/>
          <w:sz w:val="24"/>
          <w:szCs w:val="24"/>
        </w:rPr>
        <w:t>Testület</w:t>
      </w:r>
      <w:r>
        <w:rPr>
          <w:i w:val="false"/>
          <w:iCs w:val="false"/>
          <w:spacing w:val="-6"/>
          <w:sz w:val="24"/>
          <w:szCs w:val="24"/>
        </w:rPr>
        <w:t xml:space="preserve"> </w:t>
      </w:r>
      <w:r>
        <w:rPr>
          <w:i w:val="false"/>
          <w:iCs w:val="false"/>
          <w:sz w:val="24"/>
          <w:szCs w:val="24"/>
        </w:rPr>
        <w:t>tagjainak</w:t>
      </w:r>
      <w:r>
        <w:rPr>
          <w:i w:val="false"/>
          <w:iCs w:val="false"/>
          <w:spacing w:val="-5"/>
          <w:sz w:val="24"/>
          <w:szCs w:val="24"/>
        </w:rPr>
        <w:t xml:space="preserve"> </w:t>
      </w:r>
      <w:r>
        <w:rPr>
          <w:i w:val="false"/>
          <w:iCs w:val="false"/>
          <w:spacing w:val="-2"/>
          <w:sz w:val="24"/>
          <w:szCs w:val="24"/>
        </w:rPr>
        <w:t>besorolása</w:t>
      </w:r>
    </w:p>
    <w:p>
      <w:pPr>
        <w:pStyle w:val="ListParagraph"/>
        <w:numPr>
          <w:ilvl w:val="2"/>
          <w:numId w:val="2"/>
        </w:numPr>
        <w:tabs>
          <w:tab w:val="clear" w:pos="720"/>
          <w:tab w:val="left" w:pos="284" w:leader="none"/>
          <w:tab w:val="left" w:pos="403" w:leader="none"/>
        </w:tabs>
        <w:ind w:left="340" w:hanging="340"/>
        <w:jc w:val="both"/>
        <w:rPr>
          <w:sz w:val="24"/>
          <w:szCs w:val="24"/>
        </w:rPr>
      </w:pPr>
      <w:r>
        <w:rPr>
          <w:sz w:val="24"/>
          <w:szCs w:val="24"/>
        </w:rPr>
        <w:t>A BT. vezetősége a testület tagjait – képzettségük és végzett munkájuk, beadott szakbírálói pályázatuk alapján – bíráló, főbíráló, illetve szakbírálónak minősíti, esetenként vezető bírálói feladatkörrel bízza meg.</w:t>
      </w:r>
    </w:p>
    <w:p>
      <w:pPr>
        <w:pStyle w:val="ListParagraph"/>
        <w:numPr>
          <w:ilvl w:val="0"/>
          <w:numId w:val="7"/>
        </w:numPr>
        <w:tabs>
          <w:tab w:val="clear" w:pos="720"/>
          <w:tab w:val="left" w:pos="284" w:leader="none"/>
          <w:tab w:val="left" w:pos="825" w:leader="none"/>
          <w:tab w:val="left" w:pos="836" w:leader="none"/>
        </w:tabs>
        <w:spacing w:before="200" w:after="120"/>
        <w:ind w:left="340" w:hanging="340"/>
        <w:rPr>
          <w:sz w:val="24"/>
          <w:szCs w:val="24"/>
        </w:rPr>
      </w:pPr>
      <w:r>
        <w:rPr>
          <w:b/>
          <w:sz w:val="24"/>
          <w:szCs w:val="24"/>
        </w:rPr>
        <w:t xml:space="preserve">Bíráló </w:t>
      </w:r>
      <w:r>
        <w:rPr>
          <w:sz w:val="24"/>
          <w:szCs w:val="24"/>
        </w:rPr>
        <w:t>aki a bírálóképző tanfolyamot elvégezte. Bírálati munkát végezhet egyesületi, területi kiállításokon, jegyzőként közreműködhet magasabb szintű kiállításokon. Külön kérésre a BT. elnök egyedi megbízása alapján, ettől el lehet térni. Igazoltan kiemelkedő tudással, szakmai cikkek írásával és 50 alkalommal végzett kifogástalan bírálói munkával kvalifikálja magát a főbírálói címhez szükséges vizsgára.</w:t>
      </w:r>
    </w:p>
    <w:p>
      <w:pPr>
        <w:pStyle w:val="ListParagraph"/>
        <w:numPr>
          <w:ilvl w:val="0"/>
          <w:numId w:val="7"/>
        </w:numPr>
        <w:tabs>
          <w:tab w:val="clear" w:pos="720"/>
          <w:tab w:val="left" w:pos="284" w:leader="none"/>
          <w:tab w:val="left" w:pos="825" w:leader="none"/>
          <w:tab w:val="left" w:pos="837" w:leader="none"/>
        </w:tabs>
        <w:spacing w:before="196" w:after="120"/>
        <w:ind w:left="340" w:hanging="340"/>
        <w:rPr>
          <w:sz w:val="24"/>
          <w:szCs w:val="24"/>
        </w:rPr>
      </w:pPr>
      <w:r>
        <w:rPr>
          <w:b/>
          <w:sz w:val="24"/>
          <w:szCs w:val="24"/>
        </w:rPr>
        <w:t xml:space="preserve">Főbíráló </w:t>
      </w:r>
      <w:r>
        <w:rPr>
          <w:sz w:val="24"/>
          <w:szCs w:val="24"/>
        </w:rPr>
        <w:t>az a bíráló, aki a címhez szükséges vizsgát sikeresen teljesíti. A főbíráló</w:t>
      </w:r>
      <w:r>
        <w:rPr>
          <w:spacing w:val="40"/>
          <w:sz w:val="24"/>
          <w:szCs w:val="24"/>
        </w:rPr>
        <w:t xml:space="preserve"> </w:t>
      </w:r>
      <w:r>
        <w:rPr>
          <w:sz w:val="24"/>
          <w:szCs w:val="24"/>
        </w:rPr>
        <w:t>rendszeresen ír a szövetség szaklapjába, tudásával, munkájával aktívan segíti bírálótársait.</w:t>
      </w:r>
    </w:p>
    <w:p>
      <w:pPr>
        <w:pStyle w:val="ListParagraph"/>
        <w:numPr>
          <w:ilvl w:val="0"/>
          <w:numId w:val="7"/>
        </w:numPr>
        <w:tabs>
          <w:tab w:val="clear" w:pos="720"/>
          <w:tab w:val="left" w:pos="284" w:leader="none"/>
        </w:tabs>
        <w:ind w:left="340" w:hanging="340"/>
        <w:rPr>
          <w:sz w:val="24"/>
          <w:szCs w:val="24"/>
        </w:rPr>
      </w:pPr>
      <w:r>
        <w:rPr>
          <w:b/>
          <w:sz w:val="24"/>
          <w:szCs w:val="24"/>
        </w:rPr>
        <w:t xml:space="preserve">Fajtacsoport főbíráló </w:t>
      </w:r>
      <w:r>
        <w:rPr>
          <w:sz w:val="24"/>
          <w:szCs w:val="24"/>
        </w:rPr>
        <w:t>az, akit a BT elnök javaslata alapján a BT közgyűlése az egyes faj- vagy fajtacsoport bírálóinak szakmai irányításával, képzésével, munkájuk felügyeletével bíz meg. Az országos kiállításon vezető bírálóként működik közre. Tagja a BT vezetőségének. Feladata a hozzátartozó faj, fajtacsoport értékeléséhez szükséges szakmai anyag elkészítése, annak esetenkénti korszerűsítése. A Standard Bizottság felkérésére közreműködik annak munkájában.</w:t>
      </w:r>
    </w:p>
    <w:p>
      <w:pPr>
        <w:pStyle w:val="ListParagraph"/>
        <w:numPr>
          <w:ilvl w:val="0"/>
          <w:numId w:val="7"/>
        </w:numPr>
        <w:tabs>
          <w:tab w:val="clear" w:pos="720"/>
          <w:tab w:val="left" w:pos="284" w:leader="none"/>
          <w:tab w:val="left" w:pos="826" w:leader="none"/>
          <w:tab w:val="left" w:pos="837" w:leader="none"/>
        </w:tabs>
        <w:spacing w:before="202" w:after="120"/>
        <w:ind w:left="340" w:hanging="340"/>
        <w:rPr>
          <w:sz w:val="24"/>
          <w:szCs w:val="24"/>
        </w:rPr>
      </w:pPr>
      <w:r>
        <w:rPr>
          <w:b/>
          <w:sz w:val="24"/>
          <w:szCs w:val="24"/>
        </w:rPr>
        <w:t>Vezetőbíráló</w:t>
      </w:r>
      <w:r>
        <w:rPr>
          <w:sz w:val="24"/>
          <w:szCs w:val="24"/>
        </w:rPr>
        <w:t>: az a Főbíráló, akit a BT elnöke egy adott kiállításra vezetőbírálói teendők ellátásával bíz meg. Amennyiben öt főnél több beosztott bíráló van, a kiállításon bírálói feladatot nem végezhet. Öt főnél kevesebb esetén maximum 25-30 egyedet minősíthet. Minden kiállításon kötelező legalább egy vezető bíráló részvétele és közreműködése, akinek az ellenjegyzésével adható kiváló és kitűnő minősítés, jelölhetők ki a győztesek és a kizárt egyedek. Ellátja a hozzá tartozó bírálók szakmai felügyeletét. Garantálja a tisztességes munkavégzést. Tartozik a BT vezetőségének legkésőbb a kiállítási szezont követő március 31-ig írásos összefoglaló jelentést adni a hozzá beosztott bírálók által végzett munkáról. Amennyiben ezt elmulasztja, a következő kiállítási szezonban vezető bírálói megbízatást nem kaphat.</w:t>
      </w:r>
    </w:p>
    <w:p>
      <w:pPr>
        <w:pStyle w:val="ListParagraph"/>
        <w:numPr>
          <w:ilvl w:val="0"/>
          <w:numId w:val="7"/>
        </w:numPr>
        <w:tabs>
          <w:tab w:val="clear" w:pos="720"/>
          <w:tab w:val="left" w:pos="284" w:leader="none"/>
          <w:tab w:val="left" w:pos="826" w:leader="none"/>
          <w:tab w:val="left" w:pos="837" w:leader="none"/>
        </w:tabs>
        <w:spacing w:before="89" w:after="120"/>
        <w:ind w:left="340" w:hanging="340"/>
        <w:rPr>
          <w:sz w:val="24"/>
          <w:szCs w:val="24"/>
        </w:rPr>
      </w:pPr>
      <w:r>
        <w:rPr>
          <w:b/>
          <w:sz w:val="24"/>
          <w:szCs w:val="24"/>
        </w:rPr>
        <w:t xml:space="preserve">A BT tiszteletbeli tagja </w:t>
      </w:r>
      <w:r>
        <w:rPr>
          <w:sz w:val="24"/>
          <w:szCs w:val="24"/>
        </w:rPr>
        <w:t>az a testületi tag, aki több évtizedes munkája elismeréséül kéri, vagy</w:t>
      </w:r>
      <w:r>
        <w:rPr>
          <w:spacing w:val="40"/>
          <w:sz w:val="24"/>
          <w:szCs w:val="24"/>
        </w:rPr>
        <w:t xml:space="preserve"> </w:t>
      </w:r>
      <w:r>
        <w:rPr>
          <w:sz w:val="24"/>
          <w:szCs w:val="24"/>
        </w:rPr>
        <w:t xml:space="preserve">az egyesülete, fajtaklubja vele egyeztetve javasolja tiszteletbeli tagságát. A címet a BT Elnökség hagyja jóvá. A BT tiszteletbeli tagja mentesül minden kötelezettség alól, tanácsaival azonban segítheti a BT, és az egyesülete </w:t>
      </w:r>
      <w:r>
        <w:rPr>
          <w:spacing w:val="-2"/>
          <w:sz w:val="24"/>
          <w:szCs w:val="24"/>
        </w:rPr>
        <w:t>munkáját. Bírálói tevékenységet csak kizárólag a saját egyesületének kiállításán végezhet.</w:t>
      </w:r>
    </w:p>
    <w:p>
      <w:pPr>
        <w:pStyle w:val="ListParagraph"/>
        <w:numPr>
          <w:ilvl w:val="0"/>
          <w:numId w:val="7"/>
        </w:numPr>
        <w:tabs>
          <w:tab w:val="clear" w:pos="720"/>
          <w:tab w:val="left" w:pos="284" w:leader="none"/>
          <w:tab w:val="left" w:pos="826" w:leader="none"/>
          <w:tab w:val="left" w:pos="837" w:leader="none"/>
        </w:tabs>
        <w:spacing w:before="198" w:after="120"/>
        <w:ind w:left="340" w:hanging="340"/>
        <w:rPr>
          <w:sz w:val="24"/>
          <w:szCs w:val="24"/>
        </w:rPr>
      </w:pPr>
      <w:r>
        <w:rPr>
          <w:b/>
          <w:sz w:val="24"/>
          <w:szCs w:val="24"/>
        </w:rPr>
        <w:t xml:space="preserve">Szakbíráló </w:t>
      </w:r>
      <w:r>
        <w:rPr>
          <w:sz w:val="24"/>
          <w:szCs w:val="24"/>
        </w:rPr>
        <w:t>lehet, akit a BT. vezetősége a bíráló által benyújtott pályázata értékelése kapcsán szakbírálónak minősített.</w:t>
      </w:r>
    </w:p>
    <w:p>
      <w:pPr>
        <w:pStyle w:val="Szvegtrzs"/>
        <w:tabs>
          <w:tab w:val="clear" w:pos="720"/>
          <w:tab w:val="left" w:pos="284" w:leader="none"/>
        </w:tabs>
        <w:spacing w:before="202" w:after="120"/>
        <w:ind w:left="340" w:hanging="340"/>
        <w:rPr>
          <w:sz w:val="24"/>
          <w:szCs w:val="24"/>
        </w:rPr>
      </w:pPr>
      <w:r>
        <w:rPr>
          <w:sz w:val="24"/>
          <w:szCs w:val="24"/>
        </w:rPr>
        <w:t>A</w:t>
      </w:r>
      <w:r>
        <w:rPr>
          <w:spacing w:val="-6"/>
          <w:sz w:val="24"/>
          <w:szCs w:val="24"/>
        </w:rPr>
        <w:t xml:space="preserve"> </w:t>
      </w:r>
      <w:r>
        <w:rPr>
          <w:sz w:val="24"/>
          <w:szCs w:val="24"/>
        </w:rPr>
        <w:t>szakbírálói</w:t>
      </w:r>
      <w:r>
        <w:rPr>
          <w:spacing w:val="-5"/>
          <w:sz w:val="24"/>
          <w:szCs w:val="24"/>
        </w:rPr>
        <w:t xml:space="preserve"> </w:t>
      </w:r>
      <w:r>
        <w:rPr>
          <w:sz w:val="24"/>
          <w:szCs w:val="24"/>
        </w:rPr>
        <w:t>címet</w:t>
      </w:r>
      <w:r>
        <w:rPr>
          <w:spacing w:val="-5"/>
          <w:sz w:val="24"/>
          <w:szCs w:val="24"/>
        </w:rPr>
        <w:t xml:space="preserve"> </w:t>
      </w:r>
      <w:r>
        <w:rPr>
          <w:sz w:val="24"/>
          <w:szCs w:val="24"/>
        </w:rPr>
        <w:t>pályázat</w:t>
      </w:r>
      <w:r>
        <w:rPr>
          <w:spacing w:val="-6"/>
          <w:sz w:val="24"/>
          <w:szCs w:val="24"/>
        </w:rPr>
        <w:t xml:space="preserve"> </w:t>
      </w:r>
      <w:r>
        <w:rPr>
          <w:sz w:val="24"/>
          <w:szCs w:val="24"/>
        </w:rPr>
        <w:t>útján</w:t>
      </w:r>
      <w:r>
        <w:rPr>
          <w:spacing w:val="-5"/>
          <w:sz w:val="24"/>
          <w:szCs w:val="24"/>
        </w:rPr>
        <w:t xml:space="preserve"> </w:t>
      </w:r>
      <w:r>
        <w:rPr>
          <w:sz w:val="24"/>
          <w:szCs w:val="24"/>
        </w:rPr>
        <w:t>lehet</w:t>
      </w:r>
      <w:r>
        <w:rPr>
          <w:spacing w:val="-6"/>
          <w:sz w:val="24"/>
          <w:szCs w:val="24"/>
        </w:rPr>
        <w:t xml:space="preserve"> </w:t>
      </w:r>
      <w:r>
        <w:rPr>
          <w:spacing w:val="-2"/>
          <w:sz w:val="24"/>
          <w:szCs w:val="24"/>
        </w:rPr>
        <w:t>megszerezni.</w:t>
      </w:r>
    </w:p>
    <w:p>
      <w:pPr>
        <w:pStyle w:val="ListParagraph"/>
        <w:numPr>
          <w:ilvl w:val="0"/>
          <w:numId w:val="7"/>
        </w:numPr>
        <w:tabs>
          <w:tab w:val="clear" w:pos="720"/>
          <w:tab w:val="left" w:pos="284" w:leader="none"/>
          <w:tab w:val="left" w:pos="1251" w:leader="none"/>
        </w:tabs>
        <w:spacing w:before="238" w:after="120"/>
        <w:ind w:left="340" w:hanging="340"/>
        <w:rPr>
          <w:sz w:val="24"/>
          <w:szCs w:val="24"/>
        </w:rPr>
      </w:pPr>
      <w:r>
        <w:rPr>
          <w:sz w:val="24"/>
          <w:szCs w:val="24"/>
        </w:rPr>
        <w:t>Minden főbíráló pályázhat fajtacsoportra (alcsoportra) és pályázhat egy, vagy több adott fajtára is.</w:t>
      </w:r>
    </w:p>
    <w:p>
      <w:pPr>
        <w:pStyle w:val="ListParagraph"/>
        <w:numPr>
          <w:ilvl w:val="0"/>
          <w:numId w:val="7"/>
        </w:numPr>
        <w:tabs>
          <w:tab w:val="clear" w:pos="720"/>
          <w:tab w:val="left" w:pos="284" w:leader="none"/>
          <w:tab w:val="left" w:pos="1251" w:leader="none"/>
        </w:tabs>
        <w:spacing w:before="201" w:after="120"/>
        <w:ind w:left="340" w:hanging="340"/>
        <w:rPr>
          <w:sz w:val="24"/>
          <w:szCs w:val="24"/>
        </w:rPr>
      </w:pPr>
      <w:r>
        <w:rPr>
          <w:sz w:val="24"/>
          <w:szCs w:val="24"/>
        </w:rPr>
        <w:t>Minden</w:t>
      </w:r>
      <w:r>
        <w:rPr>
          <w:spacing w:val="-6"/>
          <w:sz w:val="24"/>
          <w:szCs w:val="24"/>
        </w:rPr>
        <w:t xml:space="preserve"> </w:t>
      </w:r>
      <w:r>
        <w:rPr>
          <w:sz w:val="24"/>
          <w:szCs w:val="24"/>
        </w:rPr>
        <w:t>bíráló</w:t>
      </w:r>
      <w:r>
        <w:rPr>
          <w:spacing w:val="-5"/>
          <w:sz w:val="24"/>
          <w:szCs w:val="24"/>
        </w:rPr>
        <w:t xml:space="preserve"> </w:t>
      </w:r>
      <w:r>
        <w:rPr>
          <w:sz w:val="24"/>
          <w:szCs w:val="24"/>
        </w:rPr>
        <w:t>egy,</w:t>
      </w:r>
      <w:r>
        <w:rPr>
          <w:spacing w:val="-6"/>
          <w:sz w:val="24"/>
          <w:szCs w:val="24"/>
        </w:rPr>
        <w:t xml:space="preserve"> </w:t>
      </w:r>
      <w:r>
        <w:rPr>
          <w:sz w:val="24"/>
          <w:szCs w:val="24"/>
        </w:rPr>
        <w:t>maximum</w:t>
      </w:r>
      <w:r>
        <w:rPr>
          <w:spacing w:val="-6"/>
          <w:sz w:val="24"/>
          <w:szCs w:val="24"/>
        </w:rPr>
        <w:t xml:space="preserve"> </w:t>
      </w:r>
      <w:r>
        <w:rPr>
          <w:sz w:val="24"/>
          <w:szCs w:val="24"/>
        </w:rPr>
        <w:t>két</w:t>
      </w:r>
      <w:r>
        <w:rPr>
          <w:spacing w:val="-5"/>
          <w:sz w:val="24"/>
          <w:szCs w:val="24"/>
        </w:rPr>
        <w:t xml:space="preserve"> </w:t>
      </w:r>
      <w:r>
        <w:rPr>
          <w:sz w:val="24"/>
          <w:szCs w:val="24"/>
        </w:rPr>
        <w:t>adott</w:t>
      </w:r>
      <w:r>
        <w:rPr>
          <w:spacing w:val="-6"/>
          <w:sz w:val="24"/>
          <w:szCs w:val="24"/>
        </w:rPr>
        <w:t xml:space="preserve"> </w:t>
      </w:r>
      <w:r>
        <w:rPr>
          <w:sz w:val="24"/>
          <w:szCs w:val="24"/>
        </w:rPr>
        <w:t>fajtára</w:t>
      </w:r>
      <w:r>
        <w:rPr>
          <w:spacing w:val="-6"/>
          <w:sz w:val="24"/>
          <w:szCs w:val="24"/>
        </w:rPr>
        <w:t xml:space="preserve"> </w:t>
      </w:r>
      <w:r>
        <w:rPr>
          <w:spacing w:val="-2"/>
          <w:sz w:val="24"/>
          <w:szCs w:val="24"/>
        </w:rPr>
        <w:t>pályázhat.</w:t>
      </w:r>
    </w:p>
    <w:p>
      <w:pPr>
        <w:pStyle w:val="ListParagraph"/>
        <w:numPr>
          <w:ilvl w:val="0"/>
          <w:numId w:val="7"/>
        </w:numPr>
        <w:tabs>
          <w:tab w:val="clear" w:pos="720"/>
          <w:tab w:val="left" w:pos="284" w:leader="none"/>
          <w:tab w:val="left" w:pos="1251" w:leader="none"/>
        </w:tabs>
        <w:spacing w:before="238" w:after="120"/>
        <w:ind w:left="340" w:hanging="340"/>
        <w:rPr>
          <w:sz w:val="24"/>
          <w:szCs w:val="24"/>
        </w:rPr>
      </w:pPr>
      <w:r>
        <w:rPr>
          <w:sz w:val="24"/>
          <w:szCs w:val="24"/>
        </w:rPr>
        <w:t>Pályázni</w:t>
      </w:r>
      <w:r>
        <w:rPr>
          <w:spacing w:val="-7"/>
          <w:sz w:val="24"/>
          <w:szCs w:val="24"/>
        </w:rPr>
        <w:t xml:space="preserve"> </w:t>
      </w:r>
      <w:r>
        <w:rPr>
          <w:sz w:val="24"/>
          <w:szCs w:val="24"/>
        </w:rPr>
        <w:t>a</w:t>
      </w:r>
      <w:r>
        <w:rPr>
          <w:spacing w:val="-6"/>
          <w:sz w:val="24"/>
          <w:szCs w:val="24"/>
        </w:rPr>
        <w:t xml:space="preserve"> </w:t>
      </w:r>
      <w:r>
        <w:rPr>
          <w:sz w:val="24"/>
          <w:szCs w:val="24"/>
        </w:rPr>
        <w:t>címekre</w:t>
      </w:r>
      <w:r>
        <w:rPr>
          <w:spacing w:val="-7"/>
          <w:sz w:val="24"/>
          <w:szCs w:val="24"/>
        </w:rPr>
        <w:t xml:space="preserve"> </w:t>
      </w:r>
      <w:r>
        <w:rPr>
          <w:sz w:val="24"/>
          <w:szCs w:val="24"/>
        </w:rPr>
        <w:t>folyamatosan</w:t>
      </w:r>
      <w:r>
        <w:rPr>
          <w:spacing w:val="-6"/>
          <w:sz w:val="24"/>
          <w:szCs w:val="24"/>
        </w:rPr>
        <w:t xml:space="preserve"> </w:t>
      </w:r>
      <w:r>
        <w:rPr>
          <w:spacing w:val="-2"/>
          <w:sz w:val="24"/>
          <w:szCs w:val="24"/>
        </w:rPr>
        <w:t>lehet.</w:t>
      </w:r>
    </w:p>
    <w:p>
      <w:pPr>
        <w:pStyle w:val="ListParagraph"/>
        <w:numPr>
          <w:ilvl w:val="0"/>
          <w:numId w:val="7"/>
        </w:numPr>
        <w:tabs>
          <w:tab w:val="clear" w:pos="720"/>
          <w:tab w:val="left" w:pos="284" w:leader="none"/>
          <w:tab w:val="left" w:pos="1251" w:leader="none"/>
        </w:tabs>
        <w:ind w:left="340" w:hanging="340"/>
        <w:rPr>
          <w:sz w:val="24"/>
          <w:szCs w:val="24"/>
        </w:rPr>
      </w:pPr>
      <w:r>
        <w:rPr>
          <w:sz w:val="24"/>
          <w:szCs w:val="24"/>
        </w:rPr>
        <w:t>A pályázatok elbírálását évente két alkalommal a BT. vezetősége végzi. (Szükség esetén</w:t>
      </w:r>
      <w:r>
        <w:rPr>
          <w:spacing w:val="80"/>
          <w:sz w:val="24"/>
          <w:szCs w:val="24"/>
        </w:rPr>
        <w:t xml:space="preserve"> </w:t>
      </w:r>
      <w:r>
        <w:rPr>
          <w:sz w:val="24"/>
          <w:szCs w:val="24"/>
        </w:rPr>
        <w:t>a pályázó, vagy adott fajtaklub képviselő szóbeli meghallgatására is sor kerülhet az elbírálás során.)</w:t>
      </w:r>
    </w:p>
    <w:p>
      <w:pPr>
        <w:pStyle w:val="ListParagraph"/>
        <w:numPr>
          <w:ilvl w:val="0"/>
          <w:numId w:val="7"/>
        </w:numPr>
        <w:tabs>
          <w:tab w:val="clear" w:pos="720"/>
          <w:tab w:val="left" w:pos="284" w:leader="none"/>
          <w:tab w:val="left" w:pos="1251" w:leader="none"/>
        </w:tabs>
        <w:spacing w:before="204" w:after="120"/>
        <w:ind w:left="340" w:hanging="340"/>
        <w:rPr>
          <w:sz w:val="24"/>
          <w:szCs w:val="24"/>
        </w:rPr>
      </w:pPr>
      <w:r>
        <w:rPr>
          <w:sz w:val="24"/>
          <w:szCs w:val="24"/>
        </w:rPr>
        <w:t>Elutasító</w:t>
      </w:r>
      <w:r>
        <w:rPr>
          <w:spacing w:val="-6"/>
          <w:sz w:val="24"/>
          <w:szCs w:val="24"/>
        </w:rPr>
        <w:t xml:space="preserve"> </w:t>
      </w:r>
      <w:r>
        <w:rPr>
          <w:sz w:val="24"/>
          <w:szCs w:val="24"/>
        </w:rPr>
        <w:t>döntés</w:t>
      </w:r>
      <w:r>
        <w:rPr>
          <w:spacing w:val="-6"/>
          <w:sz w:val="24"/>
          <w:szCs w:val="24"/>
        </w:rPr>
        <w:t xml:space="preserve"> </w:t>
      </w:r>
      <w:r>
        <w:rPr>
          <w:sz w:val="24"/>
          <w:szCs w:val="24"/>
        </w:rPr>
        <w:t>esetén</w:t>
      </w:r>
      <w:r>
        <w:rPr>
          <w:spacing w:val="-6"/>
          <w:sz w:val="24"/>
          <w:szCs w:val="24"/>
        </w:rPr>
        <w:t xml:space="preserve"> </w:t>
      </w:r>
      <w:r>
        <w:rPr>
          <w:sz w:val="24"/>
          <w:szCs w:val="24"/>
        </w:rPr>
        <w:t>újabb</w:t>
      </w:r>
      <w:r>
        <w:rPr>
          <w:spacing w:val="-6"/>
          <w:sz w:val="24"/>
          <w:szCs w:val="24"/>
        </w:rPr>
        <w:t xml:space="preserve"> </w:t>
      </w:r>
      <w:r>
        <w:rPr>
          <w:sz w:val="24"/>
          <w:szCs w:val="24"/>
        </w:rPr>
        <w:t>pályázatot</w:t>
      </w:r>
      <w:r>
        <w:rPr>
          <w:spacing w:val="-8"/>
          <w:sz w:val="24"/>
          <w:szCs w:val="24"/>
        </w:rPr>
        <w:t xml:space="preserve"> </w:t>
      </w:r>
      <w:r>
        <w:rPr>
          <w:sz w:val="24"/>
          <w:szCs w:val="24"/>
        </w:rPr>
        <w:t>leghamarabb</w:t>
      </w:r>
      <w:r>
        <w:rPr>
          <w:spacing w:val="-5"/>
          <w:sz w:val="24"/>
          <w:szCs w:val="24"/>
        </w:rPr>
        <w:t xml:space="preserve"> </w:t>
      </w:r>
      <w:r>
        <w:rPr>
          <w:sz w:val="24"/>
          <w:szCs w:val="24"/>
        </w:rPr>
        <w:t>3</w:t>
      </w:r>
      <w:r>
        <w:rPr>
          <w:spacing w:val="-6"/>
          <w:sz w:val="24"/>
          <w:szCs w:val="24"/>
        </w:rPr>
        <w:t xml:space="preserve"> </w:t>
      </w:r>
      <w:r>
        <w:rPr>
          <w:sz w:val="24"/>
          <w:szCs w:val="24"/>
        </w:rPr>
        <w:t>év</w:t>
      </w:r>
      <w:r>
        <w:rPr>
          <w:spacing w:val="-6"/>
          <w:sz w:val="24"/>
          <w:szCs w:val="24"/>
        </w:rPr>
        <w:t xml:space="preserve"> </w:t>
      </w:r>
      <w:r>
        <w:rPr>
          <w:sz w:val="24"/>
          <w:szCs w:val="24"/>
        </w:rPr>
        <w:t>múlva</w:t>
      </w:r>
      <w:r>
        <w:rPr>
          <w:spacing w:val="-6"/>
          <w:sz w:val="24"/>
          <w:szCs w:val="24"/>
        </w:rPr>
        <w:t xml:space="preserve"> </w:t>
      </w:r>
      <w:r>
        <w:rPr>
          <w:sz w:val="24"/>
          <w:szCs w:val="24"/>
        </w:rPr>
        <w:t>lehet</w:t>
      </w:r>
      <w:r>
        <w:rPr>
          <w:spacing w:val="-6"/>
          <w:sz w:val="24"/>
          <w:szCs w:val="24"/>
        </w:rPr>
        <w:t xml:space="preserve"> </w:t>
      </w:r>
      <w:r>
        <w:rPr>
          <w:spacing w:val="-2"/>
          <w:sz w:val="24"/>
          <w:szCs w:val="24"/>
        </w:rPr>
        <w:t>benyújtani.</w:t>
      </w:r>
    </w:p>
    <w:p>
      <w:pPr>
        <w:pStyle w:val="ListParagraph"/>
        <w:numPr>
          <w:ilvl w:val="0"/>
          <w:numId w:val="7"/>
        </w:numPr>
        <w:tabs>
          <w:tab w:val="clear" w:pos="720"/>
          <w:tab w:val="left" w:pos="284" w:leader="none"/>
          <w:tab w:val="left" w:pos="1251" w:leader="none"/>
        </w:tabs>
        <w:ind w:left="340" w:hanging="340"/>
        <w:rPr>
          <w:sz w:val="24"/>
          <w:szCs w:val="24"/>
        </w:rPr>
      </w:pPr>
      <w:r>
        <w:rPr>
          <w:sz w:val="24"/>
          <w:szCs w:val="24"/>
        </w:rPr>
        <w:t>A szakbírálói cím visszavonásig érvényes. A cím visszavonásáról vezető bírói vagy fajtaklub javaslatra a BT vezetőség dönt.</w:t>
      </w:r>
    </w:p>
    <w:p>
      <w:pPr>
        <w:pStyle w:val="Normal"/>
        <w:tabs>
          <w:tab w:val="clear" w:pos="720"/>
          <w:tab w:val="left" w:pos="284" w:leader="none"/>
        </w:tabs>
        <w:spacing w:before="204" w:after="120"/>
        <w:ind w:left="340" w:hanging="340"/>
        <w:rPr>
          <w:i/>
          <w:i/>
          <w:sz w:val="24"/>
          <w:szCs w:val="24"/>
        </w:rPr>
      </w:pPr>
      <w:r>
        <w:rPr>
          <w:i/>
          <w:sz w:val="24"/>
          <w:szCs w:val="24"/>
          <w:u w:val="single"/>
        </w:rPr>
        <w:t>Pályázati</w:t>
      </w:r>
      <w:r>
        <w:rPr>
          <w:i/>
          <w:spacing w:val="-9"/>
          <w:sz w:val="24"/>
          <w:szCs w:val="24"/>
          <w:u w:val="single"/>
        </w:rPr>
        <w:t xml:space="preserve"> </w:t>
      </w:r>
      <w:r>
        <w:rPr>
          <w:i/>
          <w:spacing w:val="-2"/>
          <w:sz w:val="24"/>
          <w:szCs w:val="24"/>
          <w:u w:val="single"/>
        </w:rPr>
        <w:t>feltételek:</w:t>
      </w:r>
    </w:p>
    <w:p>
      <w:pPr>
        <w:pStyle w:val="ListParagraph"/>
        <w:numPr>
          <w:ilvl w:val="0"/>
          <w:numId w:val="1"/>
        </w:numPr>
        <w:tabs>
          <w:tab w:val="clear" w:pos="720"/>
          <w:tab w:val="left" w:pos="284" w:leader="none"/>
          <w:tab w:val="left" w:pos="851" w:leader="none"/>
        </w:tabs>
        <w:spacing w:before="236" w:after="120"/>
        <w:ind w:left="340" w:hanging="340"/>
        <w:rPr>
          <w:sz w:val="24"/>
          <w:szCs w:val="24"/>
        </w:rPr>
      </w:pPr>
      <w:r>
        <w:rPr>
          <w:sz w:val="24"/>
          <w:szCs w:val="24"/>
        </w:rPr>
        <w:t>bírálótestületi</w:t>
      </w:r>
      <w:r>
        <w:rPr>
          <w:spacing w:val="-13"/>
          <w:sz w:val="24"/>
          <w:szCs w:val="24"/>
        </w:rPr>
        <w:t xml:space="preserve"> </w:t>
      </w:r>
      <w:r>
        <w:rPr>
          <w:spacing w:val="-2"/>
          <w:sz w:val="24"/>
          <w:szCs w:val="24"/>
        </w:rPr>
        <w:t>tagság,</w:t>
      </w:r>
    </w:p>
    <w:p>
      <w:pPr>
        <w:pStyle w:val="ListParagraph"/>
        <w:numPr>
          <w:ilvl w:val="0"/>
          <w:numId w:val="1"/>
        </w:numPr>
        <w:tabs>
          <w:tab w:val="clear" w:pos="720"/>
          <w:tab w:val="left" w:pos="284" w:leader="none"/>
          <w:tab w:val="left" w:pos="851" w:leader="none"/>
        </w:tabs>
        <w:spacing w:before="238" w:after="120"/>
        <w:ind w:left="340" w:hanging="340"/>
        <w:rPr>
          <w:sz w:val="24"/>
          <w:szCs w:val="24"/>
        </w:rPr>
      </w:pPr>
      <w:r>
        <w:rPr>
          <w:sz w:val="24"/>
          <w:szCs w:val="24"/>
        </w:rPr>
        <w:t>az</w:t>
      </w:r>
      <w:r>
        <w:rPr>
          <w:spacing w:val="80"/>
          <w:sz w:val="24"/>
          <w:szCs w:val="24"/>
        </w:rPr>
        <w:t xml:space="preserve"> </w:t>
      </w:r>
      <w:r>
        <w:rPr>
          <w:sz w:val="24"/>
          <w:szCs w:val="24"/>
        </w:rPr>
        <w:t>adott</w:t>
      </w:r>
      <w:r>
        <w:rPr>
          <w:spacing w:val="80"/>
          <w:sz w:val="24"/>
          <w:szCs w:val="24"/>
        </w:rPr>
        <w:t xml:space="preserve"> </w:t>
      </w:r>
      <w:r>
        <w:rPr>
          <w:sz w:val="24"/>
          <w:szCs w:val="24"/>
        </w:rPr>
        <w:t>fajtacsoportba</w:t>
      </w:r>
      <w:r>
        <w:rPr>
          <w:spacing w:val="80"/>
          <w:sz w:val="24"/>
          <w:szCs w:val="24"/>
        </w:rPr>
        <w:t xml:space="preserve"> </w:t>
      </w:r>
      <w:r>
        <w:rPr>
          <w:sz w:val="24"/>
          <w:szCs w:val="24"/>
        </w:rPr>
        <w:t>tartozó</w:t>
      </w:r>
      <w:r>
        <w:rPr>
          <w:spacing w:val="80"/>
          <w:sz w:val="24"/>
          <w:szCs w:val="24"/>
        </w:rPr>
        <w:t xml:space="preserve"> </w:t>
      </w:r>
      <w:r>
        <w:rPr>
          <w:sz w:val="24"/>
          <w:szCs w:val="24"/>
        </w:rPr>
        <w:t>fajták</w:t>
      </w:r>
      <w:r>
        <w:rPr>
          <w:spacing w:val="80"/>
          <w:sz w:val="24"/>
          <w:szCs w:val="24"/>
        </w:rPr>
        <w:t xml:space="preserve"> </w:t>
      </w:r>
      <w:r>
        <w:rPr>
          <w:sz w:val="24"/>
          <w:szCs w:val="24"/>
        </w:rPr>
        <w:t>közül</w:t>
      </w:r>
      <w:r>
        <w:rPr>
          <w:spacing w:val="80"/>
          <w:sz w:val="24"/>
          <w:szCs w:val="24"/>
        </w:rPr>
        <w:t xml:space="preserve"> </w:t>
      </w:r>
      <w:r>
        <w:rPr>
          <w:sz w:val="24"/>
          <w:szCs w:val="24"/>
        </w:rPr>
        <w:t>legalább</w:t>
      </w:r>
      <w:r>
        <w:rPr>
          <w:spacing w:val="80"/>
          <w:sz w:val="24"/>
          <w:szCs w:val="24"/>
        </w:rPr>
        <w:t xml:space="preserve"> </w:t>
      </w:r>
      <w:r>
        <w:rPr>
          <w:sz w:val="24"/>
          <w:szCs w:val="24"/>
        </w:rPr>
        <w:t>egy</w:t>
      </w:r>
      <w:r>
        <w:rPr>
          <w:spacing w:val="80"/>
          <w:sz w:val="24"/>
          <w:szCs w:val="24"/>
        </w:rPr>
        <w:t xml:space="preserve"> </w:t>
      </w:r>
      <w:r>
        <w:rPr>
          <w:sz w:val="24"/>
          <w:szCs w:val="24"/>
        </w:rPr>
        <w:t>fajta</w:t>
      </w:r>
      <w:r>
        <w:rPr>
          <w:spacing w:val="80"/>
          <w:sz w:val="24"/>
          <w:szCs w:val="24"/>
        </w:rPr>
        <w:t xml:space="preserve"> </w:t>
      </w:r>
      <w:r>
        <w:rPr>
          <w:sz w:val="24"/>
          <w:szCs w:val="24"/>
        </w:rPr>
        <w:t>tartós,</w:t>
      </w:r>
      <w:r>
        <w:rPr>
          <w:spacing w:val="80"/>
          <w:sz w:val="24"/>
          <w:szCs w:val="24"/>
        </w:rPr>
        <w:t xml:space="preserve"> </w:t>
      </w:r>
      <w:r>
        <w:rPr>
          <w:sz w:val="24"/>
          <w:szCs w:val="24"/>
        </w:rPr>
        <w:t xml:space="preserve">eredményes </w:t>
      </w:r>
      <w:r>
        <w:rPr>
          <w:spacing w:val="-2"/>
          <w:sz w:val="24"/>
          <w:szCs w:val="24"/>
        </w:rPr>
        <w:t>tenyésztése,</w:t>
      </w:r>
    </w:p>
    <w:p>
      <w:pPr>
        <w:pStyle w:val="ListParagraph"/>
        <w:numPr>
          <w:ilvl w:val="0"/>
          <w:numId w:val="1"/>
        </w:numPr>
        <w:tabs>
          <w:tab w:val="clear" w:pos="720"/>
          <w:tab w:val="left" w:pos="284" w:leader="none"/>
        </w:tabs>
        <w:spacing w:before="201" w:after="120"/>
        <w:ind w:left="340" w:hanging="340"/>
        <w:rPr>
          <w:sz w:val="24"/>
          <w:szCs w:val="24"/>
        </w:rPr>
      </w:pPr>
      <w:r>
        <w:rPr>
          <w:sz w:val="24"/>
          <w:szCs w:val="24"/>
        </w:rPr>
        <w:t>adott</w:t>
      </w:r>
      <w:r>
        <w:rPr>
          <w:spacing w:val="-6"/>
          <w:sz w:val="24"/>
          <w:szCs w:val="24"/>
        </w:rPr>
        <w:t xml:space="preserve"> </w:t>
      </w:r>
      <w:r>
        <w:rPr>
          <w:sz w:val="24"/>
          <w:szCs w:val="24"/>
        </w:rPr>
        <w:t>fajta</w:t>
      </w:r>
      <w:r>
        <w:rPr>
          <w:spacing w:val="-5"/>
          <w:sz w:val="24"/>
          <w:szCs w:val="24"/>
        </w:rPr>
        <w:t xml:space="preserve"> </w:t>
      </w:r>
      <w:r>
        <w:rPr>
          <w:sz w:val="24"/>
          <w:szCs w:val="24"/>
        </w:rPr>
        <w:t>esetén</w:t>
      </w:r>
      <w:r>
        <w:rPr>
          <w:spacing w:val="-5"/>
          <w:sz w:val="24"/>
          <w:szCs w:val="24"/>
        </w:rPr>
        <w:t xml:space="preserve"> </w:t>
      </w:r>
      <w:r>
        <w:rPr>
          <w:sz w:val="24"/>
          <w:szCs w:val="24"/>
        </w:rPr>
        <w:t>a</w:t>
      </w:r>
      <w:r>
        <w:rPr>
          <w:spacing w:val="-5"/>
          <w:sz w:val="24"/>
          <w:szCs w:val="24"/>
        </w:rPr>
        <w:t xml:space="preserve"> </w:t>
      </w:r>
      <w:r>
        <w:rPr>
          <w:sz w:val="24"/>
          <w:szCs w:val="24"/>
        </w:rPr>
        <w:t>fajta</w:t>
      </w:r>
      <w:r>
        <w:rPr>
          <w:spacing w:val="-5"/>
          <w:sz w:val="24"/>
          <w:szCs w:val="24"/>
        </w:rPr>
        <w:t xml:space="preserve"> </w:t>
      </w:r>
      <w:r>
        <w:rPr>
          <w:sz w:val="24"/>
          <w:szCs w:val="24"/>
        </w:rPr>
        <w:t>tartós,</w:t>
      </w:r>
      <w:r>
        <w:rPr>
          <w:spacing w:val="-5"/>
          <w:sz w:val="24"/>
          <w:szCs w:val="24"/>
        </w:rPr>
        <w:t xml:space="preserve"> </w:t>
      </w:r>
      <w:r>
        <w:rPr>
          <w:sz w:val="24"/>
          <w:szCs w:val="24"/>
        </w:rPr>
        <w:t>eredményes</w:t>
      </w:r>
      <w:r>
        <w:rPr>
          <w:spacing w:val="-5"/>
          <w:sz w:val="24"/>
          <w:szCs w:val="24"/>
        </w:rPr>
        <w:t xml:space="preserve"> </w:t>
      </w:r>
      <w:r>
        <w:rPr>
          <w:spacing w:val="-2"/>
          <w:sz w:val="24"/>
          <w:szCs w:val="24"/>
        </w:rPr>
        <w:t>tenyésztése,</w:t>
      </w:r>
    </w:p>
    <w:p>
      <w:pPr>
        <w:pStyle w:val="ListParagraph"/>
        <w:numPr>
          <w:ilvl w:val="0"/>
          <w:numId w:val="1"/>
        </w:numPr>
        <w:tabs>
          <w:tab w:val="clear" w:pos="720"/>
          <w:tab w:val="left" w:pos="284" w:leader="none"/>
          <w:tab w:val="left" w:pos="851" w:leader="none"/>
        </w:tabs>
        <w:spacing w:before="238" w:after="120"/>
        <w:ind w:left="340" w:hanging="340"/>
        <w:rPr>
          <w:sz w:val="24"/>
          <w:szCs w:val="24"/>
        </w:rPr>
      </w:pPr>
      <w:r>
        <w:rPr>
          <w:sz w:val="24"/>
          <w:szCs w:val="24"/>
        </w:rPr>
        <w:t>az</w:t>
      </w:r>
      <w:r>
        <w:rPr>
          <w:spacing w:val="-2"/>
          <w:sz w:val="24"/>
          <w:szCs w:val="24"/>
        </w:rPr>
        <w:t xml:space="preserve"> </w:t>
      </w:r>
      <w:r>
        <w:rPr>
          <w:sz w:val="24"/>
          <w:szCs w:val="24"/>
        </w:rPr>
        <w:t>adott</w:t>
      </w:r>
      <w:r>
        <w:rPr>
          <w:spacing w:val="-2"/>
          <w:sz w:val="24"/>
          <w:szCs w:val="24"/>
        </w:rPr>
        <w:t xml:space="preserve"> </w:t>
      </w:r>
      <w:r>
        <w:rPr>
          <w:sz w:val="24"/>
          <w:szCs w:val="24"/>
        </w:rPr>
        <w:t>fajtaleírás</w:t>
      </w:r>
      <w:r>
        <w:rPr>
          <w:spacing w:val="-2"/>
          <w:sz w:val="24"/>
          <w:szCs w:val="24"/>
        </w:rPr>
        <w:t xml:space="preserve"> </w:t>
      </w:r>
      <w:r>
        <w:rPr>
          <w:sz w:val="24"/>
          <w:szCs w:val="24"/>
        </w:rPr>
        <w:t>vagy fajtaleírások</w:t>
      </w:r>
      <w:r>
        <w:rPr>
          <w:spacing w:val="-2"/>
          <w:sz w:val="24"/>
          <w:szCs w:val="24"/>
        </w:rPr>
        <w:t xml:space="preserve"> </w:t>
      </w:r>
      <w:r>
        <w:rPr>
          <w:sz w:val="24"/>
          <w:szCs w:val="24"/>
        </w:rPr>
        <w:t>részletes</w:t>
      </w:r>
      <w:r>
        <w:rPr>
          <w:spacing w:val="-3"/>
          <w:sz w:val="24"/>
          <w:szCs w:val="24"/>
        </w:rPr>
        <w:t xml:space="preserve"> </w:t>
      </w:r>
      <w:r>
        <w:rPr>
          <w:sz w:val="24"/>
          <w:szCs w:val="24"/>
        </w:rPr>
        <w:t>ismeretén</w:t>
      </w:r>
      <w:r>
        <w:rPr>
          <w:spacing w:val="-2"/>
          <w:sz w:val="24"/>
          <w:szCs w:val="24"/>
        </w:rPr>
        <w:t xml:space="preserve"> </w:t>
      </w:r>
      <w:r>
        <w:rPr>
          <w:sz w:val="24"/>
          <w:szCs w:val="24"/>
        </w:rPr>
        <w:t>túl</w:t>
      </w:r>
      <w:r>
        <w:rPr>
          <w:spacing w:val="-2"/>
          <w:sz w:val="24"/>
          <w:szCs w:val="24"/>
        </w:rPr>
        <w:t xml:space="preserve"> </w:t>
      </w:r>
      <w:r>
        <w:rPr>
          <w:sz w:val="24"/>
          <w:szCs w:val="24"/>
        </w:rPr>
        <w:t>a</w:t>
      </w:r>
      <w:r>
        <w:rPr>
          <w:spacing w:val="-2"/>
          <w:sz w:val="24"/>
          <w:szCs w:val="24"/>
        </w:rPr>
        <w:t xml:space="preserve"> </w:t>
      </w:r>
      <w:r>
        <w:rPr>
          <w:sz w:val="24"/>
          <w:szCs w:val="24"/>
        </w:rPr>
        <w:t>tenyésztés</w:t>
      </w:r>
      <w:r>
        <w:rPr>
          <w:spacing w:val="-2"/>
          <w:sz w:val="24"/>
          <w:szCs w:val="24"/>
        </w:rPr>
        <w:t xml:space="preserve"> </w:t>
      </w:r>
      <w:r>
        <w:rPr>
          <w:sz w:val="24"/>
          <w:szCs w:val="24"/>
        </w:rPr>
        <w:t>jelenlegi</w:t>
      </w:r>
      <w:r>
        <w:rPr>
          <w:spacing w:val="-2"/>
          <w:sz w:val="24"/>
          <w:szCs w:val="24"/>
        </w:rPr>
        <w:t xml:space="preserve"> </w:t>
      </w:r>
      <w:r>
        <w:rPr>
          <w:sz w:val="24"/>
          <w:szCs w:val="24"/>
        </w:rPr>
        <w:t>külföldi és hazai állásának ismerete,</w:t>
      </w:r>
    </w:p>
    <w:p>
      <w:pPr>
        <w:pStyle w:val="ListParagraph"/>
        <w:numPr>
          <w:ilvl w:val="0"/>
          <w:numId w:val="1"/>
        </w:numPr>
        <w:tabs>
          <w:tab w:val="clear" w:pos="720"/>
          <w:tab w:val="left" w:pos="284" w:leader="none"/>
          <w:tab w:val="left" w:pos="851" w:leader="none"/>
        </w:tabs>
        <w:spacing w:before="199" w:after="120"/>
        <w:ind w:left="340" w:hanging="340"/>
        <w:rPr>
          <w:sz w:val="24"/>
          <w:szCs w:val="24"/>
        </w:rPr>
      </w:pPr>
      <w:r>
        <w:rPr>
          <w:sz w:val="24"/>
          <w:szCs w:val="24"/>
        </w:rPr>
        <w:t>a</w:t>
      </w:r>
      <w:r>
        <w:rPr>
          <w:spacing w:val="38"/>
          <w:sz w:val="24"/>
          <w:szCs w:val="24"/>
        </w:rPr>
        <w:t xml:space="preserve"> </w:t>
      </w:r>
      <w:r>
        <w:rPr>
          <w:sz w:val="24"/>
          <w:szCs w:val="24"/>
        </w:rPr>
        <w:t>napjainkban</w:t>
      </w:r>
      <w:r>
        <w:rPr>
          <w:spacing w:val="38"/>
          <w:sz w:val="24"/>
          <w:szCs w:val="24"/>
        </w:rPr>
        <w:t xml:space="preserve"> </w:t>
      </w:r>
      <w:r>
        <w:rPr>
          <w:sz w:val="24"/>
          <w:szCs w:val="24"/>
        </w:rPr>
        <w:t>követendő</w:t>
      </w:r>
      <w:r>
        <w:rPr>
          <w:spacing w:val="36"/>
          <w:sz w:val="24"/>
          <w:szCs w:val="24"/>
        </w:rPr>
        <w:t xml:space="preserve"> </w:t>
      </w:r>
      <w:r>
        <w:rPr>
          <w:sz w:val="24"/>
          <w:szCs w:val="24"/>
        </w:rPr>
        <w:t>tenyészirány,</w:t>
      </w:r>
      <w:r>
        <w:rPr>
          <w:spacing w:val="38"/>
          <w:sz w:val="24"/>
          <w:szCs w:val="24"/>
        </w:rPr>
        <w:t xml:space="preserve"> </w:t>
      </w:r>
      <w:r>
        <w:rPr>
          <w:sz w:val="24"/>
          <w:szCs w:val="24"/>
        </w:rPr>
        <w:t>illetve</w:t>
      </w:r>
      <w:r>
        <w:rPr>
          <w:spacing w:val="38"/>
          <w:sz w:val="24"/>
          <w:szCs w:val="24"/>
        </w:rPr>
        <w:t xml:space="preserve"> </w:t>
      </w:r>
      <w:r>
        <w:rPr>
          <w:sz w:val="24"/>
          <w:szCs w:val="24"/>
        </w:rPr>
        <w:t>tenyészirányok</w:t>
      </w:r>
      <w:r>
        <w:rPr>
          <w:spacing w:val="38"/>
          <w:sz w:val="24"/>
          <w:szCs w:val="24"/>
        </w:rPr>
        <w:t xml:space="preserve"> </w:t>
      </w:r>
      <w:r>
        <w:rPr>
          <w:sz w:val="24"/>
          <w:szCs w:val="24"/>
        </w:rPr>
        <w:t>és</w:t>
      </w:r>
      <w:r>
        <w:rPr>
          <w:spacing w:val="38"/>
          <w:sz w:val="24"/>
          <w:szCs w:val="24"/>
        </w:rPr>
        <w:t xml:space="preserve"> </w:t>
      </w:r>
      <w:r>
        <w:rPr>
          <w:sz w:val="24"/>
          <w:szCs w:val="24"/>
        </w:rPr>
        <w:t>a</w:t>
      </w:r>
      <w:r>
        <w:rPr>
          <w:spacing w:val="38"/>
          <w:sz w:val="24"/>
          <w:szCs w:val="24"/>
        </w:rPr>
        <w:t xml:space="preserve"> </w:t>
      </w:r>
      <w:r>
        <w:rPr>
          <w:sz w:val="24"/>
          <w:szCs w:val="24"/>
        </w:rPr>
        <w:t>leggyakoribb</w:t>
      </w:r>
      <w:r>
        <w:rPr>
          <w:spacing w:val="37"/>
          <w:sz w:val="24"/>
          <w:szCs w:val="24"/>
        </w:rPr>
        <w:t xml:space="preserve"> </w:t>
      </w:r>
      <w:r>
        <w:rPr>
          <w:sz w:val="24"/>
          <w:szCs w:val="24"/>
        </w:rPr>
        <w:t xml:space="preserve">hibák </w:t>
      </w:r>
      <w:r>
        <w:rPr>
          <w:spacing w:val="-2"/>
          <w:sz w:val="24"/>
          <w:szCs w:val="24"/>
        </w:rPr>
        <w:t>ismerete.</w:t>
      </w:r>
    </w:p>
    <w:p>
      <w:pPr>
        <w:pStyle w:val="ListParagraph"/>
        <w:numPr>
          <w:ilvl w:val="0"/>
          <w:numId w:val="1"/>
        </w:numPr>
        <w:tabs>
          <w:tab w:val="clear" w:pos="720"/>
          <w:tab w:val="left" w:pos="284" w:leader="none"/>
          <w:tab w:val="left" w:pos="851" w:leader="none"/>
        </w:tabs>
        <w:spacing w:before="201" w:after="120"/>
        <w:ind w:left="340" w:hanging="340"/>
        <w:rPr>
          <w:sz w:val="24"/>
          <w:szCs w:val="24"/>
        </w:rPr>
      </w:pPr>
      <w:r>
        <w:rPr>
          <w:sz w:val="24"/>
          <w:szCs w:val="24"/>
        </w:rPr>
        <w:t>az</w:t>
      </w:r>
      <w:r>
        <w:rPr>
          <w:spacing w:val="-6"/>
          <w:sz w:val="24"/>
          <w:szCs w:val="24"/>
        </w:rPr>
        <w:t xml:space="preserve"> </w:t>
      </w:r>
      <w:r>
        <w:rPr>
          <w:sz w:val="24"/>
          <w:szCs w:val="24"/>
        </w:rPr>
        <w:t>adott</w:t>
      </w:r>
      <w:r>
        <w:rPr>
          <w:spacing w:val="-6"/>
          <w:sz w:val="24"/>
          <w:szCs w:val="24"/>
        </w:rPr>
        <w:t xml:space="preserve"> </w:t>
      </w:r>
      <w:r>
        <w:rPr>
          <w:sz w:val="24"/>
          <w:szCs w:val="24"/>
        </w:rPr>
        <w:t>fajtaklub</w:t>
      </w:r>
      <w:r>
        <w:rPr>
          <w:spacing w:val="-7"/>
          <w:sz w:val="24"/>
          <w:szCs w:val="24"/>
        </w:rPr>
        <w:t xml:space="preserve"> </w:t>
      </w:r>
      <w:r>
        <w:rPr>
          <w:sz w:val="24"/>
          <w:szCs w:val="24"/>
        </w:rPr>
        <w:t>vagy</w:t>
      </w:r>
      <w:r>
        <w:rPr>
          <w:spacing w:val="-4"/>
          <w:sz w:val="24"/>
          <w:szCs w:val="24"/>
        </w:rPr>
        <w:t xml:space="preserve"> </w:t>
      </w:r>
      <w:r>
        <w:rPr>
          <w:sz w:val="24"/>
          <w:szCs w:val="24"/>
        </w:rPr>
        <w:t>fajtaklubok</w:t>
      </w:r>
      <w:r>
        <w:rPr>
          <w:spacing w:val="-6"/>
          <w:sz w:val="24"/>
          <w:szCs w:val="24"/>
        </w:rPr>
        <w:t xml:space="preserve"> </w:t>
      </w:r>
      <w:r>
        <w:rPr>
          <w:spacing w:val="-2"/>
          <w:sz w:val="24"/>
          <w:szCs w:val="24"/>
        </w:rPr>
        <w:t>támogatása.</w:t>
      </w:r>
    </w:p>
    <w:p>
      <w:pPr>
        <w:pStyle w:val="ListParagraph"/>
        <w:numPr>
          <w:ilvl w:val="0"/>
          <w:numId w:val="1"/>
        </w:numPr>
        <w:tabs>
          <w:tab w:val="clear" w:pos="720"/>
          <w:tab w:val="left" w:pos="284" w:leader="none"/>
          <w:tab w:val="left" w:pos="851" w:leader="none"/>
        </w:tabs>
        <w:ind w:left="340" w:hanging="340"/>
        <w:rPr>
          <w:sz w:val="24"/>
          <w:szCs w:val="24"/>
        </w:rPr>
      </w:pPr>
      <w:r>
        <w:rPr>
          <w:sz w:val="24"/>
          <w:szCs w:val="24"/>
        </w:rPr>
        <w:t>a</w:t>
      </w:r>
      <w:r>
        <w:rPr>
          <w:spacing w:val="80"/>
          <w:w w:val="150"/>
          <w:sz w:val="24"/>
          <w:szCs w:val="24"/>
        </w:rPr>
        <w:t xml:space="preserve"> </w:t>
      </w:r>
      <w:r>
        <w:rPr>
          <w:sz w:val="24"/>
          <w:szCs w:val="24"/>
        </w:rPr>
        <w:t>benyújtott</w:t>
      </w:r>
      <w:r>
        <w:rPr>
          <w:spacing w:val="80"/>
          <w:w w:val="150"/>
          <w:sz w:val="24"/>
          <w:szCs w:val="24"/>
        </w:rPr>
        <w:t xml:space="preserve"> </w:t>
      </w:r>
      <w:r>
        <w:rPr>
          <w:sz w:val="24"/>
          <w:szCs w:val="24"/>
        </w:rPr>
        <w:t>szakdolgozatban</w:t>
      </w:r>
      <w:r>
        <w:rPr>
          <w:spacing w:val="80"/>
          <w:w w:val="150"/>
          <w:sz w:val="24"/>
          <w:szCs w:val="24"/>
        </w:rPr>
        <w:t xml:space="preserve"> </w:t>
      </w:r>
      <w:r>
        <w:rPr>
          <w:sz w:val="24"/>
          <w:szCs w:val="24"/>
        </w:rPr>
        <w:t>egy</w:t>
      </w:r>
      <w:r>
        <w:rPr>
          <w:spacing w:val="80"/>
          <w:w w:val="150"/>
          <w:sz w:val="24"/>
          <w:szCs w:val="24"/>
        </w:rPr>
        <w:t xml:space="preserve"> </w:t>
      </w:r>
      <w:r>
        <w:rPr>
          <w:sz w:val="24"/>
          <w:szCs w:val="24"/>
        </w:rPr>
        <w:t>olyan</w:t>
      </w:r>
      <w:r>
        <w:rPr>
          <w:spacing w:val="80"/>
          <w:w w:val="150"/>
          <w:sz w:val="24"/>
          <w:szCs w:val="24"/>
        </w:rPr>
        <w:t xml:space="preserve"> </w:t>
      </w:r>
      <w:r>
        <w:rPr>
          <w:sz w:val="24"/>
          <w:szCs w:val="24"/>
        </w:rPr>
        <w:t>téma</w:t>
      </w:r>
      <w:r>
        <w:rPr>
          <w:spacing w:val="80"/>
          <w:w w:val="150"/>
          <w:sz w:val="24"/>
          <w:szCs w:val="24"/>
        </w:rPr>
        <w:t xml:space="preserve"> </w:t>
      </w:r>
      <w:r>
        <w:rPr>
          <w:sz w:val="24"/>
          <w:szCs w:val="24"/>
        </w:rPr>
        <w:t>felvetése,</w:t>
      </w:r>
      <w:r>
        <w:rPr>
          <w:spacing w:val="80"/>
          <w:w w:val="150"/>
          <w:sz w:val="24"/>
          <w:szCs w:val="24"/>
        </w:rPr>
        <w:t xml:space="preserve"> </w:t>
      </w:r>
      <w:r>
        <w:rPr>
          <w:sz w:val="24"/>
          <w:szCs w:val="24"/>
        </w:rPr>
        <w:t>amelynek</w:t>
      </w:r>
      <w:r>
        <w:rPr>
          <w:spacing w:val="80"/>
          <w:w w:val="150"/>
          <w:sz w:val="24"/>
          <w:szCs w:val="24"/>
        </w:rPr>
        <w:t xml:space="preserve"> </w:t>
      </w:r>
      <w:r>
        <w:rPr>
          <w:sz w:val="24"/>
          <w:szCs w:val="24"/>
        </w:rPr>
        <w:t>kifejtése</w:t>
      </w:r>
      <w:r>
        <w:rPr>
          <w:spacing w:val="80"/>
          <w:w w:val="150"/>
          <w:sz w:val="24"/>
          <w:szCs w:val="24"/>
        </w:rPr>
        <w:t xml:space="preserve"> </w:t>
      </w:r>
      <w:r>
        <w:rPr>
          <w:sz w:val="24"/>
          <w:szCs w:val="24"/>
        </w:rPr>
        <w:t>új ismeretekkel gazdagítja a fajta/fajtacsoport tenyésztőit.</w:t>
      </w:r>
    </w:p>
    <w:p>
      <w:pPr>
        <w:pStyle w:val="Normal"/>
        <w:tabs>
          <w:tab w:val="clear" w:pos="720"/>
          <w:tab w:val="left" w:pos="284" w:leader="none"/>
        </w:tabs>
        <w:spacing w:before="202" w:after="120"/>
        <w:ind w:left="340" w:hanging="340"/>
        <w:rPr>
          <w:i/>
          <w:i/>
          <w:sz w:val="24"/>
          <w:szCs w:val="24"/>
        </w:rPr>
      </w:pPr>
      <w:r>
        <w:rPr>
          <w:i/>
          <w:sz w:val="24"/>
          <w:szCs w:val="24"/>
          <w:u w:val="single"/>
        </w:rPr>
        <w:t>A</w:t>
      </w:r>
      <w:r>
        <w:rPr>
          <w:i/>
          <w:spacing w:val="-5"/>
          <w:sz w:val="24"/>
          <w:szCs w:val="24"/>
          <w:u w:val="single"/>
        </w:rPr>
        <w:t xml:space="preserve"> </w:t>
      </w:r>
      <w:r>
        <w:rPr>
          <w:i/>
          <w:sz w:val="24"/>
          <w:szCs w:val="24"/>
          <w:u w:val="single"/>
        </w:rPr>
        <w:t>pályázat</w:t>
      </w:r>
      <w:r>
        <w:rPr>
          <w:i/>
          <w:spacing w:val="-4"/>
          <w:sz w:val="24"/>
          <w:szCs w:val="24"/>
          <w:u w:val="single"/>
        </w:rPr>
        <w:t xml:space="preserve"> </w:t>
      </w:r>
      <w:r>
        <w:rPr>
          <w:i/>
          <w:spacing w:val="-2"/>
          <w:sz w:val="24"/>
          <w:szCs w:val="24"/>
          <w:u w:val="single"/>
        </w:rPr>
        <w:t>tartalma:</w:t>
      </w:r>
    </w:p>
    <w:p>
      <w:pPr>
        <w:pStyle w:val="ListParagraph"/>
        <w:numPr>
          <w:ilvl w:val="0"/>
          <w:numId w:val="1"/>
        </w:numPr>
        <w:tabs>
          <w:tab w:val="clear" w:pos="720"/>
          <w:tab w:val="left" w:pos="284" w:leader="none"/>
          <w:tab w:val="left" w:pos="851" w:leader="none"/>
        </w:tabs>
        <w:ind w:left="340" w:hanging="340"/>
        <w:rPr>
          <w:sz w:val="24"/>
          <w:szCs w:val="24"/>
        </w:rPr>
      </w:pPr>
      <w:r>
        <w:rPr>
          <w:sz w:val="24"/>
          <w:szCs w:val="24"/>
        </w:rPr>
        <w:t>1</w:t>
      </w:r>
      <w:r>
        <w:rPr>
          <w:spacing w:val="-6"/>
          <w:sz w:val="24"/>
          <w:szCs w:val="24"/>
        </w:rPr>
        <w:t xml:space="preserve"> </w:t>
      </w:r>
      <w:r>
        <w:rPr>
          <w:sz w:val="24"/>
          <w:szCs w:val="24"/>
        </w:rPr>
        <w:t>db</w:t>
      </w:r>
      <w:r>
        <w:rPr>
          <w:spacing w:val="-5"/>
          <w:sz w:val="24"/>
          <w:szCs w:val="24"/>
        </w:rPr>
        <w:t xml:space="preserve"> </w:t>
      </w:r>
      <w:r>
        <w:rPr>
          <w:sz w:val="24"/>
          <w:szCs w:val="24"/>
        </w:rPr>
        <w:t>igazolványkép</w:t>
      </w:r>
      <w:r>
        <w:rPr>
          <w:spacing w:val="-5"/>
          <w:sz w:val="24"/>
          <w:szCs w:val="24"/>
        </w:rPr>
        <w:t xml:space="preserve"> </w:t>
      </w:r>
      <w:r>
        <w:rPr>
          <w:sz w:val="24"/>
          <w:szCs w:val="24"/>
        </w:rPr>
        <w:t>(egy</w:t>
      </w:r>
      <w:r>
        <w:rPr>
          <w:spacing w:val="-5"/>
          <w:sz w:val="24"/>
          <w:szCs w:val="24"/>
        </w:rPr>
        <w:t xml:space="preserve"> </w:t>
      </w:r>
      <w:r>
        <w:rPr>
          <w:sz w:val="24"/>
          <w:szCs w:val="24"/>
        </w:rPr>
        <w:t>évnél</w:t>
      </w:r>
      <w:r>
        <w:rPr>
          <w:spacing w:val="-5"/>
          <w:sz w:val="24"/>
          <w:szCs w:val="24"/>
        </w:rPr>
        <w:t xml:space="preserve"> </w:t>
      </w:r>
      <w:r>
        <w:rPr>
          <w:sz w:val="24"/>
          <w:szCs w:val="24"/>
        </w:rPr>
        <w:t>nem</w:t>
      </w:r>
      <w:r>
        <w:rPr>
          <w:spacing w:val="-7"/>
          <w:sz w:val="24"/>
          <w:szCs w:val="24"/>
        </w:rPr>
        <w:t xml:space="preserve"> </w:t>
      </w:r>
      <w:r>
        <w:rPr>
          <w:spacing w:val="-2"/>
          <w:sz w:val="24"/>
          <w:szCs w:val="24"/>
        </w:rPr>
        <w:t>régebbi),</w:t>
      </w:r>
    </w:p>
    <w:p>
      <w:pPr>
        <w:pStyle w:val="ListParagraph"/>
        <w:numPr>
          <w:ilvl w:val="0"/>
          <w:numId w:val="1"/>
        </w:numPr>
        <w:tabs>
          <w:tab w:val="clear" w:pos="720"/>
          <w:tab w:val="left" w:pos="284" w:leader="none"/>
          <w:tab w:val="left" w:pos="993" w:leader="none"/>
        </w:tabs>
        <w:spacing w:before="89" w:after="120"/>
        <w:ind w:left="340" w:hanging="340"/>
        <w:jc w:val="both"/>
        <w:rPr>
          <w:sz w:val="24"/>
          <w:szCs w:val="24"/>
        </w:rPr>
      </w:pPr>
      <w:r>
        <w:rPr>
          <w:sz w:val="24"/>
          <w:szCs w:val="24"/>
        </w:rPr>
        <w:t>1</w:t>
      </w:r>
      <w:r>
        <w:rPr>
          <w:spacing w:val="-2"/>
          <w:sz w:val="24"/>
          <w:szCs w:val="24"/>
        </w:rPr>
        <w:t xml:space="preserve"> </w:t>
      </w:r>
      <w:r>
        <w:rPr>
          <w:sz w:val="24"/>
          <w:szCs w:val="24"/>
        </w:rPr>
        <w:t>pld.</w:t>
      </w:r>
      <w:r>
        <w:rPr>
          <w:spacing w:val="-2"/>
          <w:sz w:val="24"/>
          <w:szCs w:val="24"/>
        </w:rPr>
        <w:t xml:space="preserve"> </w:t>
      </w:r>
      <w:r>
        <w:rPr>
          <w:sz w:val="24"/>
          <w:szCs w:val="24"/>
        </w:rPr>
        <w:t>kézzel</w:t>
      </w:r>
      <w:r>
        <w:rPr>
          <w:spacing w:val="-2"/>
          <w:sz w:val="24"/>
          <w:szCs w:val="24"/>
        </w:rPr>
        <w:t xml:space="preserve"> </w:t>
      </w:r>
      <w:r>
        <w:rPr>
          <w:sz w:val="24"/>
          <w:szCs w:val="24"/>
        </w:rPr>
        <w:t>írt</w:t>
      </w:r>
      <w:r>
        <w:rPr>
          <w:spacing w:val="-2"/>
          <w:sz w:val="24"/>
          <w:szCs w:val="24"/>
        </w:rPr>
        <w:t xml:space="preserve"> </w:t>
      </w:r>
      <w:r>
        <w:rPr>
          <w:sz w:val="24"/>
          <w:szCs w:val="24"/>
        </w:rPr>
        <w:t>szakmai</w:t>
      </w:r>
      <w:r>
        <w:rPr>
          <w:spacing w:val="-2"/>
          <w:sz w:val="24"/>
          <w:szCs w:val="24"/>
        </w:rPr>
        <w:t xml:space="preserve"> </w:t>
      </w:r>
      <w:r>
        <w:rPr>
          <w:sz w:val="24"/>
          <w:szCs w:val="24"/>
        </w:rPr>
        <w:t>önéletrajz,</w:t>
      </w:r>
      <w:r>
        <w:rPr>
          <w:spacing w:val="-2"/>
          <w:sz w:val="24"/>
          <w:szCs w:val="24"/>
        </w:rPr>
        <w:t xml:space="preserve"> </w:t>
      </w:r>
      <w:r>
        <w:rPr>
          <w:sz w:val="24"/>
          <w:szCs w:val="24"/>
        </w:rPr>
        <w:t>kitérve</w:t>
      </w:r>
      <w:r>
        <w:rPr>
          <w:spacing w:val="-2"/>
          <w:sz w:val="24"/>
          <w:szCs w:val="24"/>
        </w:rPr>
        <w:t xml:space="preserve"> </w:t>
      </w:r>
      <w:r>
        <w:rPr>
          <w:sz w:val="24"/>
          <w:szCs w:val="24"/>
        </w:rPr>
        <w:t>benne</w:t>
      </w:r>
      <w:r>
        <w:rPr>
          <w:spacing w:val="-2"/>
          <w:sz w:val="24"/>
          <w:szCs w:val="24"/>
        </w:rPr>
        <w:t xml:space="preserve"> </w:t>
      </w:r>
      <w:r>
        <w:rPr>
          <w:sz w:val="24"/>
          <w:szCs w:val="24"/>
        </w:rPr>
        <w:t>az</w:t>
      </w:r>
      <w:r>
        <w:rPr>
          <w:spacing w:val="-2"/>
          <w:sz w:val="24"/>
          <w:szCs w:val="24"/>
        </w:rPr>
        <w:t xml:space="preserve"> </w:t>
      </w:r>
      <w:r>
        <w:rPr>
          <w:sz w:val="24"/>
          <w:szCs w:val="24"/>
        </w:rPr>
        <w:t>adott</w:t>
      </w:r>
      <w:r>
        <w:rPr>
          <w:spacing w:val="-2"/>
          <w:sz w:val="24"/>
          <w:szCs w:val="24"/>
        </w:rPr>
        <w:t xml:space="preserve"> </w:t>
      </w:r>
      <w:r>
        <w:rPr>
          <w:sz w:val="24"/>
          <w:szCs w:val="24"/>
        </w:rPr>
        <w:t>fajta</w:t>
      </w:r>
      <w:r>
        <w:rPr>
          <w:spacing w:val="-2"/>
          <w:sz w:val="24"/>
          <w:szCs w:val="24"/>
        </w:rPr>
        <w:t xml:space="preserve"> </w:t>
      </w:r>
      <w:r>
        <w:rPr>
          <w:sz w:val="24"/>
          <w:szCs w:val="24"/>
        </w:rPr>
        <w:t>vagy fajták</w:t>
      </w:r>
      <w:r>
        <w:rPr>
          <w:spacing w:val="-2"/>
          <w:sz w:val="24"/>
          <w:szCs w:val="24"/>
        </w:rPr>
        <w:t xml:space="preserve"> </w:t>
      </w:r>
      <w:r>
        <w:rPr>
          <w:sz w:val="24"/>
          <w:szCs w:val="24"/>
        </w:rPr>
        <w:t>tenyésztésével kapcsolatos tapasztalatokra és elért eredményekre (min. 1 db A/4 oldalas terjedelemmel)</w:t>
      </w:r>
    </w:p>
    <w:p>
      <w:pPr>
        <w:pStyle w:val="ListParagraph"/>
        <w:numPr>
          <w:ilvl w:val="0"/>
          <w:numId w:val="1"/>
        </w:numPr>
        <w:tabs>
          <w:tab w:val="clear" w:pos="720"/>
          <w:tab w:val="left" w:pos="284" w:leader="none"/>
          <w:tab w:val="left" w:pos="851" w:leader="none"/>
        </w:tabs>
        <w:spacing w:before="89" w:after="120"/>
        <w:ind w:left="340" w:hanging="340"/>
        <w:jc w:val="both"/>
        <w:rPr>
          <w:sz w:val="24"/>
          <w:szCs w:val="24"/>
        </w:rPr>
      </w:pPr>
      <w:r>
        <w:rPr>
          <w:sz w:val="24"/>
          <w:szCs w:val="24"/>
        </w:rPr>
        <w:t>1 pld. szakdolgozat nyomtatott formában, fajtacsoport esetén fajtánként min. 1 db A/4 oldal terjedelemmel, fajta esetében min. 2 db A/4 oldal terjedelemmel, képpel vagy</w:t>
      </w:r>
      <w:r>
        <w:rPr>
          <w:spacing w:val="40"/>
          <w:sz w:val="24"/>
          <w:szCs w:val="24"/>
        </w:rPr>
        <w:t xml:space="preserve"> </w:t>
      </w:r>
      <w:r>
        <w:rPr>
          <w:sz w:val="24"/>
          <w:szCs w:val="24"/>
        </w:rPr>
        <w:t>rajzzal kiegészítve.</w:t>
      </w:r>
    </w:p>
    <w:p>
      <w:pPr>
        <w:pStyle w:val="ListParagraph"/>
        <w:numPr>
          <w:ilvl w:val="0"/>
          <w:numId w:val="1"/>
        </w:numPr>
        <w:tabs>
          <w:tab w:val="clear" w:pos="720"/>
          <w:tab w:val="left" w:pos="284" w:leader="none"/>
        </w:tabs>
        <w:spacing w:before="201" w:after="120"/>
        <w:ind w:left="340" w:hanging="340"/>
        <w:rPr>
          <w:sz w:val="24"/>
          <w:szCs w:val="24"/>
        </w:rPr>
      </w:pPr>
      <w:r>
        <w:rPr>
          <w:sz w:val="24"/>
          <w:szCs w:val="24"/>
        </w:rPr>
        <w:t>1</w:t>
      </w:r>
      <w:r>
        <w:rPr>
          <w:spacing w:val="-7"/>
          <w:sz w:val="24"/>
          <w:szCs w:val="24"/>
        </w:rPr>
        <w:t xml:space="preserve"> </w:t>
      </w:r>
      <w:r>
        <w:rPr>
          <w:sz w:val="24"/>
          <w:szCs w:val="24"/>
        </w:rPr>
        <w:t>pld.</w:t>
      </w:r>
      <w:r>
        <w:rPr>
          <w:spacing w:val="-7"/>
          <w:sz w:val="24"/>
          <w:szCs w:val="24"/>
        </w:rPr>
        <w:t xml:space="preserve"> </w:t>
      </w:r>
      <w:r>
        <w:rPr>
          <w:sz w:val="24"/>
          <w:szCs w:val="24"/>
        </w:rPr>
        <w:t>nyilatkozat,</w:t>
      </w:r>
      <w:r>
        <w:rPr>
          <w:spacing w:val="-6"/>
          <w:sz w:val="24"/>
          <w:szCs w:val="24"/>
        </w:rPr>
        <w:t xml:space="preserve"> </w:t>
      </w:r>
      <w:r>
        <w:rPr>
          <w:sz w:val="24"/>
          <w:szCs w:val="24"/>
        </w:rPr>
        <w:t>hogy</w:t>
      </w:r>
      <w:r>
        <w:rPr>
          <w:spacing w:val="-6"/>
          <w:sz w:val="24"/>
          <w:szCs w:val="24"/>
        </w:rPr>
        <w:t xml:space="preserve"> </w:t>
      </w:r>
      <w:r>
        <w:rPr>
          <w:sz w:val="24"/>
          <w:szCs w:val="24"/>
        </w:rPr>
        <w:t>a</w:t>
      </w:r>
      <w:r>
        <w:rPr>
          <w:spacing w:val="-7"/>
          <w:sz w:val="24"/>
          <w:szCs w:val="24"/>
        </w:rPr>
        <w:t xml:space="preserve"> </w:t>
      </w:r>
      <w:r>
        <w:rPr>
          <w:sz w:val="24"/>
          <w:szCs w:val="24"/>
        </w:rPr>
        <w:t>pályázó</w:t>
      </w:r>
      <w:r>
        <w:rPr>
          <w:spacing w:val="-6"/>
          <w:sz w:val="24"/>
          <w:szCs w:val="24"/>
        </w:rPr>
        <w:t xml:space="preserve"> </w:t>
      </w:r>
      <w:r>
        <w:rPr>
          <w:sz w:val="24"/>
          <w:szCs w:val="24"/>
        </w:rPr>
        <w:t>önéletrajzában</w:t>
      </w:r>
      <w:r>
        <w:rPr>
          <w:spacing w:val="-6"/>
          <w:sz w:val="24"/>
          <w:szCs w:val="24"/>
        </w:rPr>
        <w:t xml:space="preserve"> </w:t>
      </w:r>
      <w:r>
        <w:rPr>
          <w:sz w:val="24"/>
          <w:szCs w:val="24"/>
        </w:rPr>
        <w:t>foglaltak</w:t>
      </w:r>
      <w:r>
        <w:rPr>
          <w:spacing w:val="-6"/>
          <w:sz w:val="24"/>
          <w:szCs w:val="24"/>
        </w:rPr>
        <w:t xml:space="preserve"> </w:t>
      </w:r>
      <w:r>
        <w:rPr>
          <w:sz w:val="24"/>
          <w:szCs w:val="24"/>
        </w:rPr>
        <w:t>a</w:t>
      </w:r>
      <w:r>
        <w:rPr>
          <w:spacing w:val="-7"/>
          <w:sz w:val="24"/>
          <w:szCs w:val="24"/>
        </w:rPr>
        <w:t xml:space="preserve"> </w:t>
      </w:r>
      <w:r>
        <w:rPr>
          <w:sz w:val="24"/>
          <w:szCs w:val="24"/>
        </w:rPr>
        <w:t>valóságnak</w:t>
      </w:r>
      <w:r>
        <w:rPr>
          <w:spacing w:val="-6"/>
          <w:sz w:val="24"/>
          <w:szCs w:val="24"/>
        </w:rPr>
        <w:t xml:space="preserve"> </w:t>
      </w:r>
      <w:r>
        <w:rPr>
          <w:spacing w:val="-2"/>
          <w:sz w:val="24"/>
          <w:szCs w:val="24"/>
        </w:rPr>
        <w:t>megfelelnek.</w:t>
      </w:r>
    </w:p>
    <w:p>
      <w:pPr>
        <w:pStyle w:val="ListParagraph"/>
        <w:numPr>
          <w:ilvl w:val="0"/>
          <w:numId w:val="1"/>
        </w:numPr>
        <w:tabs>
          <w:tab w:val="clear" w:pos="720"/>
          <w:tab w:val="left" w:pos="284" w:leader="none"/>
          <w:tab w:val="left" w:pos="851" w:leader="none"/>
        </w:tabs>
        <w:ind w:left="340" w:hanging="340"/>
        <w:jc w:val="both"/>
        <w:rPr>
          <w:sz w:val="24"/>
          <w:szCs w:val="24"/>
        </w:rPr>
      </w:pPr>
      <w:r>
        <w:rPr>
          <w:sz w:val="24"/>
          <w:szCs w:val="24"/>
        </w:rPr>
        <w:t>A fajtaklub vagy fajtaklubok véleményét a pályázatot elbíráló BT. vezetőség közvetlenül szerzi be.</w:t>
      </w:r>
    </w:p>
    <w:p>
      <w:pPr>
        <w:pStyle w:val="ListParagraph"/>
        <w:numPr>
          <w:ilvl w:val="0"/>
          <w:numId w:val="1"/>
        </w:numPr>
        <w:tabs>
          <w:tab w:val="clear" w:pos="720"/>
          <w:tab w:val="left" w:pos="284" w:leader="none"/>
        </w:tabs>
        <w:spacing w:before="201" w:after="120"/>
        <w:ind w:left="340" w:hanging="340"/>
        <w:jc w:val="both"/>
        <w:rPr>
          <w:sz w:val="24"/>
          <w:szCs w:val="24"/>
        </w:rPr>
      </w:pPr>
      <w:r>
        <w:rPr>
          <w:sz w:val="24"/>
          <w:szCs w:val="24"/>
        </w:rPr>
        <w:t>Azoknál a fajtacsoportoknál, ahol a fajtacsoporthoz tartozó fajták több alcsoportba tartoznak, a pályázatnál konkrétan meg kell jelölni, melyik alcsoportra kéri a pályázó a szakbírálói címet.</w:t>
      </w:r>
    </w:p>
    <w:p>
      <w:pPr>
        <w:pStyle w:val="Szvegtrzs"/>
        <w:tabs>
          <w:tab w:val="clear" w:pos="720"/>
          <w:tab w:val="left" w:pos="284" w:leader="none"/>
        </w:tabs>
        <w:spacing w:before="200" w:after="120"/>
        <w:ind w:left="340" w:hanging="340"/>
        <w:rPr>
          <w:sz w:val="24"/>
          <w:szCs w:val="24"/>
        </w:rPr>
      </w:pPr>
      <w:r>
        <w:rPr>
          <w:sz w:val="24"/>
          <w:szCs w:val="24"/>
        </w:rPr>
        <w:t>Plágium,</w:t>
      </w:r>
      <w:r>
        <w:rPr>
          <w:spacing w:val="-7"/>
          <w:sz w:val="24"/>
          <w:szCs w:val="24"/>
        </w:rPr>
        <w:t xml:space="preserve"> </w:t>
      </w:r>
      <w:r>
        <w:rPr>
          <w:sz w:val="24"/>
          <w:szCs w:val="24"/>
        </w:rPr>
        <w:t>nem</w:t>
      </w:r>
      <w:r>
        <w:rPr>
          <w:spacing w:val="-6"/>
          <w:sz w:val="24"/>
          <w:szCs w:val="24"/>
        </w:rPr>
        <w:t xml:space="preserve"> </w:t>
      </w:r>
      <w:r>
        <w:rPr>
          <w:sz w:val="24"/>
          <w:szCs w:val="24"/>
        </w:rPr>
        <w:t>jogtiszta</w:t>
      </w:r>
      <w:r>
        <w:rPr>
          <w:spacing w:val="-7"/>
          <w:sz w:val="24"/>
          <w:szCs w:val="24"/>
        </w:rPr>
        <w:t xml:space="preserve"> </w:t>
      </w:r>
      <w:r>
        <w:rPr>
          <w:sz w:val="24"/>
          <w:szCs w:val="24"/>
        </w:rPr>
        <w:t>képek,</w:t>
      </w:r>
      <w:r>
        <w:rPr>
          <w:spacing w:val="-6"/>
          <w:sz w:val="24"/>
          <w:szCs w:val="24"/>
        </w:rPr>
        <w:t xml:space="preserve"> </w:t>
      </w:r>
      <w:r>
        <w:rPr>
          <w:sz w:val="24"/>
          <w:szCs w:val="24"/>
        </w:rPr>
        <w:t>illusztrációk</w:t>
      </w:r>
      <w:r>
        <w:rPr>
          <w:spacing w:val="-7"/>
          <w:sz w:val="24"/>
          <w:szCs w:val="24"/>
        </w:rPr>
        <w:t xml:space="preserve"> </w:t>
      </w:r>
      <w:r>
        <w:rPr>
          <w:sz w:val="24"/>
          <w:szCs w:val="24"/>
        </w:rPr>
        <w:t>használata</w:t>
      </w:r>
      <w:r>
        <w:rPr>
          <w:spacing w:val="-6"/>
          <w:sz w:val="24"/>
          <w:szCs w:val="24"/>
        </w:rPr>
        <w:t xml:space="preserve"> </w:t>
      </w:r>
      <w:r>
        <w:rPr>
          <w:sz w:val="24"/>
          <w:szCs w:val="24"/>
        </w:rPr>
        <w:t>a</w:t>
      </w:r>
      <w:r>
        <w:rPr>
          <w:spacing w:val="-6"/>
          <w:sz w:val="24"/>
          <w:szCs w:val="24"/>
        </w:rPr>
        <w:t xml:space="preserve"> </w:t>
      </w:r>
      <w:r>
        <w:rPr>
          <w:sz w:val="24"/>
          <w:szCs w:val="24"/>
        </w:rPr>
        <w:t>BT-ből</w:t>
      </w:r>
      <w:r>
        <w:rPr>
          <w:spacing w:val="-7"/>
          <w:sz w:val="24"/>
          <w:szCs w:val="24"/>
        </w:rPr>
        <w:t xml:space="preserve"> </w:t>
      </w:r>
      <w:r>
        <w:rPr>
          <w:sz w:val="24"/>
          <w:szCs w:val="24"/>
        </w:rPr>
        <w:t>való</w:t>
      </w:r>
      <w:r>
        <w:rPr>
          <w:spacing w:val="-6"/>
          <w:sz w:val="24"/>
          <w:szCs w:val="24"/>
        </w:rPr>
        <w:t xml:space="preserve"> </w:t>
      </w:r>
      <w:r>
        <w:rPr>
          <w:sz w:val="24"/>
          <w:szCs w:val="24"/>
        </w:rPr>
        <w:t>kizárást</w:t>
      </w:r>
      <w:r>
        <w:rPr>
          <w:spacing w:val="-7"/>
          <w:sz w:val="24"/>
          <w:szCs w:val="24"/>
        </w:rPr>
        <w:t xml:space="preserve"> </w:t>
      </w:r>
      <w:r>
        <w:rPr>
          <w:sz w:val="24"/>
          <w:szCs w:val="24"/>
        </w:rPr>
        <w:t>von</w:t>
      </w:r>
      <w:r>
        <w:rPr>
          <w:spacing w:val="-6"/>
          <w:sz w:val="24"/>
          <w:szCs w:val="24"/>
        </w:rPr>
        <w:t xml:space="preserve"> </w:t>
      </w:r>
      <w:r>
        <w:rPr>
          <w:sz w:val="24"/>
          <w:szCs w:val="24"/>
        </w:rPr>
        <w:t>maga</w:t>
      </w:r>
      <w:r>
        <w:rPr>
          <w:spacing w:val="-6"/>
          <w:sz w:val="24"/>
          <w:szCs w:val="24"/>
        </w:rPr>
        <w:t xml:space="preserve"> </w:t>
      </w:r>
      <w:r>
        <w:rPr>
          <w:spacing w:val="-2"/>
          <w:sz w:val="24"/>
          <w:szCs w:val="24"/>
        </w:rPr>
        <w:t>után.</w:t>
      </w:r>
    </w:p>
    <w:p>
      <w:pPr>
        <w:pStyle w:val="Szvegtrzs"/>
        <w:tabs>
          <w:tab w:val="clear" w:pos="720"/>
          <w:tab w:val="left" w:pos="284" w:leader="none"/>
        </w:tabs>
        <w:spacing w:before="238" w:after="120"/>
        <w:ind w:left="340" w:hanging="340"/>
        <w:jc w:val="both"/>
        <w:rPr>
          <w:sz w:val="24"/>
          <w:szCs w:val="24"/>
        </w:rPr>
      </w:pPr>
      <w:r>
        <w:rPr>
          <w:sz w:val="24"/>
          <w:szCs w:val="24"/>
        </w:rPr>
        <w:t xml:space="preserve">A pályázatot a BT. elnökének címezve, az MGKSZ BT </w:t>
      </w:r>
      <w:r>
        <w:rPr>
          <w:i/>
          <w:sz w:val="24"/>
          <w:szCs w:val="24"/>
        </w:rPr>
        <w:t>(</w:t>
      </w:r>
      <w:r>
        <w:rPr>
          <w:i/>
          <w:sz w:val="24"/>
          <w:szCs w:val="24"/>
          <w:u w:val="single"/>
        </w:rPr>
        <w:t>biralok.mgksz@gmail.com</w:t>
      </w:r>
      <w:r>
        <w:rPr>
          <w:i/>
          <w:sz w:val="24"/>
          <w:szCs w:val="24"/>
        </w:rPr>
        <w:t xml:space="preserve">) </w:t>
      </w:r>
      <w:r>
        <w:rPr>
          <w:sz w:val="24"/>
          <w:szCs w:val="24"/>
        </w:rPr>
        <w:t>e-mail címére kell benyújtani.</w:t>
      </w:r>
    </w:p>
    <w:p>
      <w:pPr>
        <w:pStyle w:val="Szvegtrzs"/>
        <w:tabs>
          <w:tab w:val="clear" w:pos="720"/>
          <w:tab w:val="left" w:pos="284" w:leader="none"/>
        </w:tabs>
        <w:spacing w:before="199" w:after="120"/>
        <w:ind w:left="340" w:hanging="340"/>
        <w:rPr>
          <w:sz w:val="24"/>
          <w:szCs w:val="24"/>
        </w:rPr>
      </w:pPr>
      <w:r>
        <w:rPr>
          <w:sz w:val="24"/>
          <w:szCs w:val="24"/>
        </w:rPr>
        <w:t>A</w:t>
      </w:r>
      <w:r>
        <w:rPr>
          <w:spacing w:val="-6"/>
          <w:sz w:val="24"/>
          <w:szCs w:val="24"/>
        </w:rPr>
        <w:t xml:space="preserve"> </w:t>
      </w:r>
      <w:r>
        <w:rPr>
          <w:sz w:val="24"/>
          <w:szCs w:val="24"/>
        </w:rPr>
        <w:t>szakbírálói</w:t>
      </w:r>
      <w:r>
        <w:rPr>
          <w:spacing w:val="-5"/>
          <w:sz w:val="24"/>
          <w:szCs w:val="24"/>
        </w:rPr>
        <w:t xml:space="preserve"> </w:t>
      </w:r>
      <w:r>
        <w:rPr>
          <w:sz w:val="24"/>
          <w:szCs w:val="24"/>
        </w:rPr>
        <w:t>címet</w:t>
      </w:r>
      <w:r>
        <w:rPr>
          <w:spacing w:val="-6"/>
          <w:sz w:val="24"/>
          <w:szCs w:val="24"/>
        </w:rPr>
        <w:t xml:space="preserve"> </w:t>
      </w:r>
      <w:r>
        <w:rPr>
          <w:sz w:val="24"/>
          <w:szCs w:val="24"/>
        </w:rPr>
        <w:t>elnyert</w:t>
      </w:r>
      <w:r>
        <w:rPr>
          <w:spacing w:val="-6"/>
          <w:sz w:val="24"/>
          <w:szCs w:val="24"/>
        </w:rPr>
        <w:t xml:space="preserve"> </w:t>
      </w:r>
      <w:r>
        <w:rPr>
          <w:sz w:val="24"/>
          <w:szCs w:val="24"/>
        </w:rPr>
        <w:t>bírálókról</w:t>
      </w:r>
      <w:r>
        <w:rPr>
          <w:spacing w:val="-6"/>
          <w:sz w:val="24"/>
          <w:szCs w:val="24"/>
        </w:rPr>
        <w:t xml:space="preserve"> </w:t>
      </w:r>
      <w:r>
        <w:rPr>
          <w:sz w:val="24"/>
          <w:szCs w:val="24"/>
        </w:rPr>
        <w:t>a</w:t>
      </w:r>
      <w:r>
        <w:rPr>
          <w:spacing w:val="-7"/>
          <w:sz w:val="24"/>
          <w:szCs w:val="24"/>
        </w:rPr>
        <w:t xml:space="preserve"> </w:t>
      </w:r>
      <w:r>
        <w:rPr>
          <w:sz w:val="24"/>
          <w:szCs w:val="24"/>
        </w:rPr>
        <w:t>BT.</w:t>
      </w:r>
      <w:r>
        <w:rPr>
          <w:spacing w:val="-6"/>
          <w:sz w:val="24"/>
          <w:szCs w:val="24"/>
        </w:rPr>
        <w:t xml:space="preserve"> </w:t>
      </w:r>
      <w:r>
        <w:rPr>
          <w:sz w:val="24"/>
          <w:szCs w:val="24"/>
        </w:rPr>
        <w:t>titkára</w:t>
      </w:r>
      <w:r>
        <w:rPr>
          <w:spacing w:val="-6"/>
          <w:sz w:val="24"/>
          <w:szCs w:val="24"/>
        </w:rPr>
        <w:t xml:space="preserve"> </w:t>
      </w:r>
      <w:r>
        <w:rPr>
          <w:sz w:val="24"/>
          <w:szCs w:val="24"/>
        </w:rPr>
        <w:t>külön</w:t>
      </w:r>
      <w:r>
        <w:rPr>
          <w:spacing w:val="-5"/>
          <w:sz w:val="24"/>
          <w:szCs w:val="24"/>
        </w:rPr>
        <w:t xml:space="preserve"> </w:t>
      </w:r>
      <w:r>
        <w:rPr>
          <w:sz w:val="24"/>
          <w:szCs w:val="24"/>
        </w:rPr>
        <w:t>nyilvántartást</w:t>
      </w:r>
      <w:r>
        <w:rPr>
          <w:spacing w:val="-6"/>
          <w:sz w:val="24"/>
          <w:szCs w:val="24"/>
        </w:rPr>
        <w:t xml:space="preserve"> </w:t>
      </w:r>
      <w:r>
        <w:rPr>
          <w:spacing w:val="-2"/>
          <w:sz w:val="24"/>
          <w:szCs w:val="24"/>
        </w:rPr>
        <w:t>készít.</w:t>
      </w:r>
    </w:p>
    <w:p>
      <w:pPr>
        <w:pStyle w:val="Szvegtrzs"/>
        <w:tabs>
          <w:tab w:val="clear" w:pos="720"/>
          <w:tab w:val="left" w:pos="284" w:leader="none"/>
        </w:tabs>
        <w:spacing w:before="239" w:after="120"/>
        <w:ind w:left="340" w:hanging="340"/>
        <w:jc w:val="both"/>
        <w:rPr>
          <w:sz w:val="24"/>
          <w:szCs w:val="24"/>
        </w:rPr>
      </w:pPr>
      <w:r>
        <w:rPr>
          <w:sz w:val="24"/>
          <w:szCs w:val="24"/>
        </w:rPr>
        <w:t>A szakbírálói cím elnyerésének ténye évszámmal, fajtacsoport vagy fajta megjelöléssel a szakbírálói igazolványra felvezetésre kerül.</w:t>
      </w:r>
    </w:p>
    <w:p>
      <w:pPr>
        <w:pStyle w:val="Cmsor2"/>
        <w:numPr>
          <w:ilvl w:val="0"/>
          <w:numId w:val="2"/>
        </w:numPr>
        <w:tabs>
          <w:tab w:val="clear" w:pos="720"/>
          <w:tab w:val="left" w:pos="284" w:leader="none"/>
        </w:tabs>
        <w:ind w:left="340" w:hanging="340"/>
        <w:rPr>
          <w:i w:val="false"/>
          <w:i w:val="false"/>
          <w:iCs w:val="false"/>
          <w:sz w:val="24"/>
          <w:szCs w:val="24"/>
        </w:rPr>
      </w:pPr>
      <w:r>
        <w:rPr>
          <w:i w:val="false"/>
          <w:iCs w:val="false"/>
          <w:sz w:val="24"/>
          <w:szCs w:val="24"/>
        </w:rPr>
        <w:t>Külföldi</w:t>
      </w:r>
      <w:r>
        <w:rPr>
          <w:i w:val="false"/>
          <w:iCs w:val="false"/>
          <w:spacing w:val="-9"/>
          <w:sz w:val="24"/>
          <w:szCs w:val="24"/>
        </w:rPr>
        <w:t xml:space="preserve"> </w:t>
      </w:r>
      <w:r>
        <w:rPr>
          <w:i w:val="false"/>
          <w:iCs w:val="false"/>
          <w:spacing w:val="-2"/>
          <w:sz w:val="24"/>
          <w:szCs w:val="24"/>
        </w:rPr>
        <w:t>bírálat</w:t>
      </w:r>
    </w:p>
    <w:p>
      <w:pPr>
        <w:pStyle w:val="ListParagraph"/>
        <w:numPr>
          <w:ilvl w:val="2"/>
          <w:numId w:val="2"/>
        </w:numPr>
        <w:tabs>
          <w:tab w:val="clear" w:pos="720"/>
          <w:tab w:val="left" w:pos="284" w:leader="none"/>
          <w:tab w:val="left" w:pos="479" w:leader="none"/>
        </w:tabs>
        <w:spacing w:before="236" w:after="120"/>
        <w:ind w:left="340" w:hanging="340"/>
        <w:jc w:val="both"/>
        <w:rPr>
          <w:sz w:val="24"/>
          <w:szCs w:val="24"/>
        </w:rPr>
      </w:pPr>
      <w:r>
        <w:rPr>
          <w:sz w:val="24"/>
          <w:szCs w:val="24"/>
        </w:rPr>
        <w:t>Külföldi illetékességű bírálók csak hazájuk bírálói testületének hivatalos engedélyével működhetnek közre a szövetség és tagegyesületei kiállításain.</w:t>
      </w:r>
    </w:p>
    <w:p>
      <w:pPr>
        <w:pStyle w:val="ListParagraph"/>
        <w:numPr>
          <w:ilvl w:val="2"/>
          <w:numId w:val="2"/>
        </w:numPr>
        <w:tabs>
          <w:tab w:val="clear" w:pos="720"/>
          <w:tab w:val="left" w:pos="284" w:leader="none"/>
          <w:tab w:val="left" w:pos="367" w:leader="none"/>
        </w:tabs>
        <w:spacing w:before="201" w:after="120"/>
        <w:ind w:left="340" w:hanging="340"/>
        <w:jc w:val="both"/>
        <w:rPr>
          <w:sz w:val="24"/>
          <w:szCs w:val="24"/>
        </w:rPr>
      </w:pPr>
      <w:r>
        <w:rPr>
          <w:sz w:val="24"/>
          <w:szCs w:val="24"/>
        </w:rPr>
        <w:t>Csak a Bíráló Testület hivatalos megbízólevelével kiküldött bírálók által végzett munka fogadható</w:t>
      </w:r>
      <w:r>
        <w:rPr>
          <w:spacing w:val="40"/>
          <w:sz w:val="24"/>
          <w:szCs w:val="24"/>
        </w:rPr>
        <w:t xml:space="preserve"> </w:t>
      </w:r>
      <w:r>
        <w:rPr>
          <w:sz w:val="24"/>
          <w:szCs w:val="24"/>
        </w:rPr>
        <w:t>el érvényesnek. Ellenkező esetben a bírálati eredmény érvénytelen, a tenyésztők minősítésébe nem számíthat bele.</w:t>
      </w:r>
    </w:p>
    <w:p>
      <w:pPr>
        <w:pStyle w:val="Cmsor2"/>
        <w:numPr>
          <w:ilvl w:val="0"/>
          <w:numId w:val="2"/>
        </w:numPr>
        <w:tabs>
          <w:tab w:val="clear" w:pos="720"/>
          <w:tab w:val="left" w:pos="284" w:leader="none"/>
        </w:tabs>
        <w:ind w:left="340" w:hanging="340"/>
        <w:rPr>
          <w:i w:val="false"/>
          <w:i w:val="false"/>
          <w:iCs w:val="false"/>
          <w:sz w:val="24"/>
          <w:szCs w:val="24"/>
        </w:rPr>
      </w:pPr>
      <w:r>
        <w:rPr>
          <w:i w:val="false"/>
          <w:iCs w:val="false"/>
          <w:sz w:val="24"/>
          <w:szCs w:val="24"/>
        </w:rPr>
        <w:t>Nemzetközi</w:t>
      </w:r>
      <w:r>
        <w:rPr>
          <w:i w:val="false"/>
          <w:iCs w:val="false"/>
          <w:spacing w:val="-11"/>
          <w:sz w:val="24"/>
          <w:szCs w:val="24"/>
        </w:rPr>
        <w:t xml:space="preserve"> </w:t>
      </w:r>
      <w:r>
        <w:rPr>
          <w:i w:val="false"/>
          <w:iCs w:val="false"/>
          <w:spacing w:val="-2"/>
          <w:sz w:val="24"/>
          <w:szCs w:val="24"/>
        </w:rPr>
        <w:t>bírálók</w:t>
      </w:r>
    </w:p>
    <w:p>
      <w:pPr>
        <w:pStyle w:val="ListParagraph"/>
        <w:numPr>
          <w:ilvl w:val="2"/>
          <w:numId w:val="2"/>
        </w:numPr>
        <w:tabs>
          <w:tab w:val="clear" w:pos="720"/>
          <w:tab w:val="left" w:pos="284" w:leader="none"/>
          <w:tab w:val="left" w:pos="350" w:leader="none"/>
        </w:tabs>
        <w:ind w:left="340" w:hanging="340"/>
        <w:jc w:val="both"/>
        <w:rPr>
          <w:sz w:val="24"/>
          <w:szCs w:val="24"/>
        </w:rPr>
      </w:pPr>
      <w:r>
        <w:rPr>
          <w:sz w:val="24"/>
          <w:szCs w:val="24"/>
        </w:rPr>
        <w:t>A BT. vezetőség által javasolt, az MGKSZ Elnöksége által elfogadott olyan főbírálók, akik Európa kiállításon bíráltak már, vagy minimum két EE által szervezett bírálói továbbképzésen részt vettek.</w:t>
      </w:r>
    </w:p>
    <w:p>
      <w:pPr>
        <w:pStyle w:val="ListParagraph"/>
        <w:numPr>
          <w:ilvl w:val="0"/>
          <w:numId w:val="2"/>
        </w:numPr>
        <w:tabs>
          <w:tab w:val="clear" w:pos="720"/>
          <w:tab w:val="left" w:pos="284" w:leader="none"/>
        </w:tabs>
        <w:spacing w:before="240" w:after="120"/>
        <w:ind w:left="340" w:hanging="340"/>
        <w:outlineLvl w:val="0"/>
        <w:rPr>
          <w:b/>
          <w:b/>
          <w:bCs/>
          <w:sz w:val="24"/>
          <w:szCs w:val="24"/>
        </w:rPr>
      </w:pPr>
      <w:r>
        <w:rPr>
          <w:b/>
          <w:bCs/>
          <w:sz w:val="24"/>
          <w:szCs w:val="24"/>
        </w:rPr>
        <w:t>A</w:t>
      </w:r>
      <w:r>
        <w:rPr>
          <w:b/>
          <w:bCs/>
          <w:spacing w:val="-6"/>
          <w:sz w:val="24"/>
          <w:szCs w:val="24"/>
        </w:rPr>
        <w:t xml:space="preserve"> </w:t>
      </w:r>
      <w:r>
        <w:rPr>
          <w:b/>
          <w:bCs/>
          <w:sz w:val="24"/>
          <w:szCs w:val="24"/>
        </w:rPr>
        <w:t>bíráló</w:t>
      </w:r>
      <w:r>
        <w:rPr>
          <w:b/>
          <w:bCs/>
          <w:spacing w:val="-5"/>
          <w:sz w:val="24"/>
          <w:szCs w:val="24"/>
        </w:rPr>
        <w:t xml:space="preserve"> </w:t>
      </w:r>
      <w:r>
        <w:rPr>
          <w:b/>
          <w:bCs/>
          <w:sz w:val="24"/>
          <w:szCs w:val="24"/>
        </w:rPr>
        <w:t>delegálásának</w:t>
      </w:r>
      <w:r>
        <w:rPr>
          <w:b/>
          <w:bCs/>
          <w:spacing w:val="-5"/>
          <w:sz w:val="24"/>
          <w:szCs w:val="24"/>
        </w:rPr>
        <w:t xml:space="preserve"> </w:t>
      </w:r>
      <w:r>
        <w:rPr>
          <w:b/>
          <w:bCs/>
          <w:spacing w:val="-2"/>
          <w:sz w:val="24"/>
          <w:szCs w:val="24"/>
        </w:rPr>
        <w:t>rendje</w:t>
      </w:r>
    </w:p>
    <w:p>
      <w:pPr>
        <w:pStyle w:val="ListParagraph"/>
        <w:numPr>
          <w:ilvl w:val="0"/>
          <w:numId w:val="10"/>
        </w:numPr>
        <w:tabs>
          <w:tab w:val="clear" w:pos="720"/>
          <w:tab w:val="left" w:pos="284" w:leader="none"/>
          <w:tab w:val="left" w:pos="668" w:leader="none"/>
        </w:tabs>
        <w:spacing w:before="118" w:after="120"/>
        <w:ind w:left="340" w:hanging="340"/>
        <w:rPr>
          <w:spacing w:val="-2"/>
          <w:sz w:val="24"/>
          <w:szCs w:val="24"/>
          <w:u w:val="single"/>
        </w:rPr>
      </w:pPr>
      <w:r>
        <w:rPr>
          <w:spacing w:val="-2"/>
          <w:sz w:val="24"/>
          <w:szCs w:val="24"/>
          <w:u w:val="single"/>
        </w:rPr>
        <w:t>Bírálókérés</w:t>
      </w:r>
    </w:p>
    <w:p>
      <w:pPr>
        <w:pStyle w:val="Normal"/>
        <w:tabs>
          <w:tab w:val="clear" w:pos="720"/>
          <w:tab w:val="left" w:pos="284" w:leader="none"/>
          <w:tab w:val="left" w:pos="664" w:leader="none"/>
          <w:tab w:val="left" w:pos="821" w:leader="none"/>
        </w:tabs>
        <w:ind w:left="340" w:hanging="340"/>
        <w:rPr>
          <w:sz w:val="24"/>
          <w:szCs w:val="24"/>
        </w:rPr>
      </w:pPr>
      <w:r>
        <w:rPr>
          <w:sz w:val="24"/>
          <w:szCs w:val="24"/>
        </w:rPr>
        <w:t>-</w:t>
        <w:tab/>
        <w:t xml:space="preserve">A bírálók kiküldését az adott kiállítás rendezőbizottságának 15 nappal a bírálat esedékessége előtt a BT titkárnak címezve a </w:t>
      </w:r>
      <w:r>
        <w:rPr>
          <w:b/>
          <w:sz w:val="24"/>
          <w:szCs w:val="24"/>
        </w:rPr>
        <w:t xml:space="preserve">BT hivatalos e-mail címére </w:t>
      </w:r>
      <w:r>
        <w:rPr>
          <w:i/>
          <w:sz w:val="24"/>
          <w:szCs w:val="24"/>
        </w:rPr>
        <w:t>(</w:t>
      </w:r>
      <w:r>
        <w:rPr>
          <w:i/>
          <w:sz w:val="24"/>
          <w:szCs w:val="24"/>
          <w:u w:val="single"/>
        </w:rPr>
        <w:t>biralok.mgksz@gmail.com</w:t>
      </w:r>
      <w:r>
        <w:rPr>
          <w:i/>
          <w:sz w:val="24"/>
          <w:szCs w:val="24"/>
        </w:rPr>
        <w:t xml:space="preserve">) </w:t>
      </w:r>
      <w:r>
        <w:rPr>
          <w:sz w:val="24"/>
          <w:szCs w:val="24"/>
        </w:rPr>
        <w:t>küldött levélben kell kérnie.</w:t>
      </w:r>
    </w:p>
    <w:p>
      <w:pPr>
        <w:pStyle w:val="Normal"/>
        <w:tabs>
          <w:tab w:val="clear" w:pos="720"/>
          <w:tab w:val="left" w:pos="284" w:leader="none"/>
          <w:tab w:val="left" w:pos="664" w:leader="none"/>
          <w:tab w:val="left" w:pos="821" w:leader="none"/>
        </w:tabs>
        <w:ind w:left="340" w:hanging="340"/>
        <w:rPr>
          <w:b/>
          <w:b/>
          <w:sz w:val="24"/>
          <w:szCs w:val="24"/>
        </w:rPr>
      </w:pPr>
      <w:r>
        <w:rPr>
          <w:sz w:val="24"/>
          <w:szCs w:val="24"/>
        </w:rPr>
        <w:t>-</w:t>
        <w:tab/>
        <w:t xml:space="preserve">A kérelemben fel kell sorolni a következőket: a bírálat helye, ideje, a bírálandó állatok faja és fajtái, a bíráltatni kívánt egyedszám, </w:t>
      </w:r>
      <w:r>
        <w:rPr>
          <w:b/>
          <w:sz w:val="24"/>
          <w:szCs w:val="24"/>
        </w:rPr>
        <w:t>előzetes megbeszélés esetén a bíráló neve.</w:t>
      </w:r>
    </w:p>
    <w:p>
      <w:pPr>
        <w:pStyle w:val="ListParagraph"/>
        <w:numPr>
          <w:ilvl w:val="0"/>
          <w:numId w:val="3"/>
        </w:numPr>
        <w:tabs>
          <w:tab w:val="clear" w:pos="720"/>
          <w:tab w:val="left" w:pos="284" w:leader="none"/>
        </w:tabs>
        <w:ind w:left="340" w:hanging="340"/>
        <w:rPr>
          <w:sz w:val="24"/>
          <w:szCs w:val="24"/>
        </w:rPr>
      </w:pPr>
      <w:r>
        <w:rPr>
          <w:sz w:val="24"/>
          <w:szCs w:val="24"/>
          <w:u w:val="single"/>
        </w:rPr>
        <w:t>A</w:t>
      </w:r>
      <w:r>
        <w:rPr>
          <w:spacing w:val="-1"/>
          <w:sz w:val="24"/>
          <w:szCs w:val="24"/>
          <w:u w:val="single"/>
        </w:rPr>
        <w:t xml:space="preserve"> </w:t>
      </w:r>
      <w:r>
        <w:rPr>
          <w:sz w:val="24"/>
          <w:szCs w:val="24"/>
          <w:u w:val="single"/>
        </w:rPr>
        <w:t xml:space="preserve">bírálók </w:t>
      </w:r>
      <w:r>
        <w:rPr>
          <w:spacing w:val="-2"/>
          <w:sz w:val="24"/>
          <w:szCs w:val="24"/>
          <w:u w:val="single"/>
        </w:rPr>
        <w:t>kiküldése</w:t>
      </w:r>
    </w:p>
    <w:p>
      <w:pPr>
        <w:pStyle w:val="ListParagraph"/>
        <w:numPr>
          <w:ilvl w:val="0"/>
          <w:numId w:val="1"/>
        </w:numPr>
        <w:tabs>
          <w:tab w:val="clear" w:pos="720"/>
          <w:tab w:val="left" w:pos="142" w:leader="none"/>
          <w:tab w:val="left" w:pos="284" w:leader="none"/>
        </w:tabs>
        <w:ind w:left="340" w:hanging="340"/>
        <w:rPr>
          <w:sz w:val="24"/>
          <w:szCs w:val="24"/>
        </w:rPr>
      </w:pPr>
      <w:r>
        <w:rPr>
          <w:sz w:val="24"/>
          <w:szCs w:val="24"/>
        </w:rPr>
        <w:t xml:space="preserve">A BT nevében a BT titkár a kiküldendő </w:t>
      </w:r>
      <w:r>
        <w:rPr>
          <w:b/>
          <w:sz w:val="24"/>
          <w:szCs w:val="24"/>
        </w:rPr>
        <w:t xml:space="preserve">bírálót e-mailben </w:t>
      </w:r>
      <w:r>
        <w:rPr>
          <w:sz w:val="24"/>
          <w:szCs w:val="24"/>
        </w:rPr>
        <w:t>megbízólevéllel látja el, a bírálat megkezdése előtt legalább 8 nappal.</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 xml:space="preserve">A bíráló a megbízást </w:t>
      </w:r>
      <w:r>
        <w:rPr>
          <w:b/>
          <w:sz w:val="24"/>
          <w:szCs w:val="24"/>
        </w:rPr>
        <w:t xml:space="preserve">az e-mailre válaszolva visszaigazolja, </w:t>
      </w:r>
      <w:r>
        <w:rPr>
          <w:sz w:val="24"/>
          <w:szCs w:val="24"/>
        </w:rPr>
        <w:t>alapos indok esetén a munka alóli felmentését kérheti.</w:t>
      </w:r>
    </w:p>
    <w:p>
      <w:pPr>
        <w:pStyle w:val="Normal"/>
        <w:numPr>
          <w:ilvl w:val="0"/>
          <w:numId w:val="0"/>
        </w:numPr>
        <w:tabs>
          <w:tab w:val="clear" w:pos="720"/>
          <w:tab w:val="left" w:pos="284" w:leader="none"/>
          <w:tab w:val="left" w:pos="407" w:leader="none"/>
        </w:tabs>
        <w:spacing w:before="243" w:after="120"/>
        <w:ind w:left="340" w:hanging="340"/>
        <w:outlineLvl w:val="0"/>
        <w:rPr>
          <w:b/>
          <w:b/>
          <w:bCs/>
          <w:sz w:val="24"/>
          <w:szCs w:val="24"/>
        </w:rPr>
      </w:pPr>
      <w:r>
        <w:rPr>
          <w:b/>
          <w:bCs/>
          <w:sz w:val="24"/>
          <w:szCs w:val="24"/>
        </w:rPr>
        <w:t>9.</w:t>
        <w:tab/>
        <w:t>A</w:t>
      </w:r>
      <w:r>
        <w:rPr>
          <w:b/>
          <w:bCs/>
          <w:spacing w:val="-1"/>
          <w:sz w:val="24"/>
          <w:szCs w:val="24"/>
        </w:rPr>
        <w:t xml:space="preserve"> </w:t>
      </w:r>
      <w:r>
        <w:rPr>
          <w:b/>
          <w:bCs/>
          <w:sz w:val="24"/>
          <w:szCs w:val="24"/>
        </w:rPr>
        <w:t>bírálat</w:t>
      </w:r>
      <w:r>
        <w:rPr>
          <w:b/>
          <w:bCs/>
          <w:spacing w:val="-1"/>
          <w:sz w:val="24"/>
          <w:szCs w:val="24"/>
        </w:rPr>
        <w:t xml:space="preserve"> </w:t>
      </w:r>
      <w:r>
        <w:rPr>
          <w:b/>
          <w:bCs/>
          <w:spacing w:val="-2"/>
          <w:sz w:val="24"/>
          <w:szCs w:val="24"/>
        </w:rPr>
        <w:t>lefolytatása</w:t>
      </w:r>
    </w:p>
    <w:p>
      <w:pPr>
        <w:pStyle w:val="ListParagraph"/>
        <w:numPr>
          <w:ilvl w:val="0"/>
          <w:numId w:val="8"/>
        </w:numPr>
        <w:tabs>
          <w:tab w:val="clear" w:pos="720"/>
          <w:tab w:val="left" w:pos="284" w:leader="none"/>
          <w:tab w:val="left" w:pos="668" w:leader="none"/>
        </w:tabs>
        <w:spacing w:before="117" w:after="120"/>
        <w:ind w:left="340" w:hanging="340"/>
        <w:rPr>
          <w:sz w:val="24"/>
          <w:szCs w:val="24"/>
        </w:rPr>
      </w:pPr>
      <w:r>
        <w:rPr>
          <w:sz w:val="24"/>
          <w:szCs w:val="24"/>
          <w:u w:val="single"/>
        </w:rPr>
        <w:t xml:space="preserve">A bíráló </w:t>
      </w:r>
      <w:r>
        <w:rPr>
          <w:spacing w:val="-2"/>
          <w:sz w:val="24"/>
          <w:szCs w:val="24"/>
          <w:u w:val="single"/>
        </w:rPr>
        <w:t>megjelenése</w:t>
      </w:r>
    </w:p>
    <w:p>
      <w:pPr>
        <w:pStyle w:val="ListParagraph"/>
        <w:numPr>
          <w:ilvl w:val="0"/>
          <w:numId w:val="1"/>
        </w:numPr>
        <w:tabs>
          <w:tab w:val="clear" w:pos="720"/>
          <w:tab w:val="left" w:pos="284" w:leader="none"/>
          <w:tab w:val="left" w:pos="820" w:leader="none"/>
        </w:tabs>
        <w:ind w:left="340" w:hanging="340"/>
        <w:rPr>
          <w:sz w:val="24"/>
          <w:szCs w:val="24"/>
        </w:rPr>
      </w:pPr>
      <w:r>
        <w:rPr>
          <w:sz w:val="24"/>
          <w:szCs w:val="24"/>
        </w:rPr>
        <w:t>A</w:t>
      </w:r>
      <w:r>
        <w:rPr>
          <w:spacing w:val="-2"/>
          <w:sz w:val="24"/>
          <w:szCs w:val="24"/>
        </w:rPr>
        <w:t xml:space="preserve"> </w:t>
      </w:r>
      <w:r>
        <w:rPr>
          <w:sz w:val="24"/>
          <w:szCs w:val="24"/>
        </w:rPr>
        <w:t>bíráló</w:t>
      </w:r>
      <w:r>
        <w:rPr>
          <w:spacing w:val="-2"/>
          <w:sz w:val="24"/>
          <w:szCs w:val="24"/>
        </w:rPr>
        <w:t xml:space="preserve"> </w:t>
      </w:r>
      <w:r>
        <w:rPr>
          <w:sz w:val="24"/>
          <w:szCs w:val="24"/>
        </w:rPr>
        <w:t>a</w:t>
      </w:r>
      <w:r>
        <w:rPr>
          <w:spacing w:val="-1"/>
          <w:sz w:val="24"/>
          <w:szCs w:val="24"/>
        </w:rPr>
        <w:t xml:space="preserve"> </w:t>
      </w:r>
      <w:r>
        <w:rPr>
          <w:sz w:val="24"/>
          <w:szCs w:val="24"/>
        </w:rPr>
        <w:t>kijelölt</w:t>
      </w:r>
      <w:r>
        <w:rPr>
          <w:spacing w:val="-2"/>
          <w:sz w:val="24"/>
          <w:szCs w:val="24"/>
        </w:rPr>
        <w:t xml:space="preserve"> </w:t>
      </w:r>
      <w:r>
        <w:rPr>
          <w:sz w:val="24"/>
          <w:szCs w:val="24"/>
        </w:rPr>
        <w:t>helyen</w:t>
      </w:r>
      <w:r>
        <w:rPr>
          <w:spacing w:val="-3"/>
          <w:sz w:val="24"/>
          <w:szCs w:val="24"/>
        </w:rPr>
        <w:t xml:space="preserve"> </w:t>
      </w:r>
      <w:r>
        <w:rPr>
          <w:sz w:val="24"/>
          <w:szCs w:val="24"/>
        </w:rPr>
        <w:t>a</w:t>
      </w:r>
      <w:r>
        <w:rPr>
          <w:spacing w:val="-2"/>
          <w:sz w:val="24"/>
          <w:szCs w:val="24"/>
        </w:rPr>
        <w:t xml:space="preserve"> </w:t>
      </w:r>
      <w:r>
        <w:rPr>
          <w:sz w:val="24"/>
          <w:szCs w:val="24"/>
        </w:rPr>
        <w:t>kért</w:t>
      </w:r>
      <w:r>
        <w:rPr>
          <w:spacing w:val="-1"/>
          <w:sz w:val="24"/>
          <w:szCs w:val="24"/>
        </w:rPr>
        <w:t xml:space="preserve"> </w:t>
      </w:r>
      <w:r>
        <w:rPr>
          <w:sz w:val="24"/>
          <w:szCs w:val="24"/>
        </w:rPr>
        <w:t>időben</w:t>
      </w:r>
      <w:r>
        <w:rPr>
          <w:spacing w:val="-3"/>
          <w:sz w:val="24"/>
          <w:szCs w:val="24"/>
        </w:rPr>
        <w:t xml:space="preserve"> </w:t>
      </w:r>
      <w:r>
        <w:rPr>
          <w:sz w:val="24"/>
          <w:szCs w:val="24"/>
        </w:rPr>
        <w:t>köteles</w:t>
      </w:r>
      <w:r>
        <w:rPr>
          <w:spacing w:val="-2"/>
          <w:sz w:val="24"/>
          <w:szCs w:val="24"/>
        </w:rPr>
        <w:t xml:space="preserve"> megjelenni.</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A bíráló a munkához szükséges személyi felszerelését köteles magával vinni, úgymint: tiszta köpenyt, bírálópálcát, tollakat, a függvények kitöltését segítő táblácskát, valamint a szükséges fajtaleírásokat, BT hivatalos bélyegzőt.</w:t>
      </w:r>
    </w:p>
    <w:p>
      <w:pPr>
        <w:pStyle w:val="ListParagraph"/>
        <w:numPr>
          <w:ilvl w:val="0"/>
          <w:numId w:val="1"/>
        </w:numPr>
        <w:tabs>
          <w:tab w:val="clear" w:pos="720"/>
          <w:tab w:val="left" w:pos="284" w:leader="none"/>
        </w:tabs>
        <w:ind w:left="340" w:hanging="340"/>
        <w:rPr>
          <w:spacing w:val="-2"/>
          <w:sz w:val="24"/>
          <w:szCs w:val="24"/>
        </w:rPr>
      </w:pPr>
      <w:r>
        <w:rPr>
          <w:sz w:val="24"/>
          <w:szCs w:val="24"/>
        </w:rPr>
        <w:t>A</w:t>
      </w:r>
      <w:r>
        <w:rPr>
          <w:spacing w:val="-4"/>
          <w:sz w:val="24"/>
          <w:szCs w:val="24"/>
        </w:rPr>
        <w:t xml:space="preserve"> </w:t>
      </w:r>
      <w:r>
        <w:rPr>
          <w:sz w:val="24"/>
          <w:szCs w:val="24"/>
        </w:rPr>
        <w:t>bíráló csak józan és</w:t>
      </w:r>
      <w:r>
        <w:rPr>
          <w:spacing w:val="-1"/>
          <w:sz w:val="24"/>
          <w:szCs w:val="24"/>
        </w:rPr>
        <w:t xml:space="preserve"> </w:t>
      </w:r>
      <w:r>
        <w:rPr>
          <w:sz w:val="24"/>
          <w:szCs w:val="24"/>
        </w:rPr>
        <w:t xml:space="preserve">kipihent állapotban végezheti </w:t>
      </w:r>
      <w:r>
        <w:rPr>
          <w:spacing w:val="-2"/>
          <w:sz w:val="24"/>
          <w:szCs w:val="24"/>
        </w:rPr>
        <w:t>munkáját.</w:t>
      </w:r>
    </w:p>
    <w:p>
      <w:pPr>
        <w:pStyle w:val="ListParagraph"/>
        <w:numPr>
          <w:ilvl w:val="0"/>
          <w:numId w:val="8"/>
        </w:numPr>
        <w:tabs>
          <w:tab w:val="clear" w:pos="720"/>
          <w:tab w:val="left" w:pos="284" w:leader="none"/>
          <w:tab w:val="left" w:pos="668" w:leader="none"/>
        </w:tabs>
        <w:ind w:left="340" w:hanging="340"/>
        <w:rPr>
          <w:sz w:val="24"/>
          <w:szCs w:val="24"/>
        </w:rPr>
      </w:pPr>
      <w:r>
        <w:rPr>
          <w:sz w:val="24"/>
          <w:szCs w:val="24"/>
          <w:u w:val="single"/>
        </w:rPr>
        <w:t>A</w:t>
      </w:r>
      <w:r>
        <w:rPr>
          <w:spacing w:val="-3"/>
          <w:sz w:val="24"/>
          <w:szCs w:val="24"/>
          <w:u w:val="single"/>
        </w:rPr>
        <w:t xml:space="preserve"> </w:t>
      </w:r>
      <w:r>
        <w:rPr>
          <w:sz w:val="24"/>
          <w:szCs w:val="24"/>
          <w:u w:val="single"/>
        </w:rPr>
        <w:t>bírálathoz</w:t>
      </w:r>
      <w:r>
        <w:rPr>
          <w:spacing w:val="-1"/>
          <w:sz w:val="24"/>
          <w:szCs w:val="24"/>
          <w:u w:val="single"/>
        </w:rPr>
        <w:t xml:space="preserve"> </w:t>
      </w:r>
      <w:r>
        <w:rPr>
          <w:sz w:val="24"/>
          <w:szCs w:val="24"/>
          <w:u w:val="single"/>
        </w:rPr>
        <w:t>biztosítandó</w:t>
      </w:r>
      <w:r>
        <w:rPr>
          <w:spacing w:val="-1"/>
          <w:sz w:val="24"/>
          <w:szCs w:val="24"/>
          <w:u w:val="single"/>
        </w:rPr>
        <w:t xml:space="preserve"> </w:t>
      </w:r>
      <w:r>
        <w:rPr>
          <w:spacing w:val="-2"/>
          <w:sz w:val="24"/>
          <w:szCs w:val="24"/>
          <w:u w:val="single"/>
        </w:rPr>
        <w:t>feltételek</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 xml:space="preserve">A bírálat végzése alatt csak a bírálók és a felkért közreműködők (bíráló tanulók, írnokok, tolmács) tartózkodhatnak a </w:t>
      </w:r>
      <w:r>
        <w:rPr>
          <w:spacing w:val="-2"/>
          <w:sz w:val="24"/>
          <w:szCs w:val="24"/>
        </w:rPr>
        <w:t>teremben.</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A bírálónak kötelezően megadandó információk a következők: bírálandó fajták egyedszáma, ketrecszámok, a ketrecben elhelyezett állatok neme, színe, a kiadható díjak, a vezető bíráló neve.</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Egy bíráló egy kiállításon optimális esetben 50 állatot bírálhat. 70 állatnál többet semmiképpen nem értékelhet.</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A bíráló fenti feltételek hiánya esetén, illetve ha befolyásolni próbálják a</w:t>
      </w:r>
      <w:r>
        <w:rPr>
          <w:spacing w:val="80"/>
          <w:sz w:val="24"/>
          <w:szCs w:val="24"/>
        </w:rPr>
        <w:t xml:space="preserve"> </w:t>
      </w:r>
      <w:r>
        <w:rPr>
          <w:sz w:val="24"/>
          <w:szCs w:val="24"/>
        </w:rPr>
        <w:t>bírálatban, köteles a munkát megtagadni és a helyszínről eltávozni. Az esetről a vezető bírálót szóban, míg a BT elnökét írásban kell tájékoztatni.</w:t>
      </w:r>
    </w:p>
    <w:p>
      <w:pPr>
        <w:pStyle w:val="ListParagraph"/>
        <w:numPr>
          <w:ilvl w:val="0"/>
          <w:numId w:val="8"/>
        </w:numPr>
        <w:tabs>
          <w:tab w:val="clear" w:pos="720"/>
          <w:tab w:val="left" w:pos="284" w:leader="none"/>
          <w:tab w:val="left" w:pos="808" w:leader="none"/>
        </w:tabs>
        <w:spacing w:before="118" w:after="120"/>
        <w:ind w:left="340" w:hanging="340"/>
        <w:rPr>
          <w:sz w:val="24"/>
          <w:szCs w:val="24"/>
        </w:rPr>
      </w:pPr>
      <w:r>
        <w:rPr>
          <w:sz w:val="24"/>
          <w:szCs w:val="24"/>
          <w:u w:val="single"/>
        </w:rPr>
        <w:t>A</w:t>
      </w:r>
      <w:r>
        <w:rPr>
          <w:spacing w:val="-1"/>
          <w:sz w:val="24"/>
          <w:szCs w:val="24"/>
          <w:u w:val="single"/>
        </w:rPr>
        <w:t xml:space="preserve"> </w:t>
      </w:r>
      <w:r>
        <w:rPr>
          <w:sz w:val="24"/>
          <w:szCs w:val="24"/>
          <w:u w:val="single"/>
        </w:rPr>
        <w:t>bírálók</w:t>
      </w:r>
      <w:r>
        <w:rPr>
          <w:spacing w:val="-1"/>
          <w:sz w:val="24"/>
          <w:szCs w:val="24"/>
          <w:u w:val="single"/>
        </w:rPr>
        <w:t xml:space="preserve"> </w:t>
      </w:r>
      <w:r>
        <w:rPr>
          <w:spacing w:val="-2"/>
          <w:sz w:val="24"/>
          <w:szCs w:val="24"/>
          <w:u w:val="single"/>
        </w:rPr>
        <w:t>jogai</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A</w:t>
      </w:r>
      <w:r>
        <w:rPr>
          <w:spacing w:val="-1"/>
          <w:sz w:val="24"/>
          <w:szCs w:val="24"/>
        </w:rPr>
        <w:t xml:space="preserve"> </w:t>
      </w:r>
      <w:r>
        <w:rPr>
          <w:sz w:val="24"/>
          <w:szCs w:val="24"/>
        </w:rPr>
        <w:t>bírálónak</w:t>
      </w:r>
      <w:r>
        <w:rPr>
          <w:spacing w:val="-1"/>
          <w:sz w:val="24"/>
          <w:szCs w:val="24"/>
        </w:rPr>
        <w:t xml:space="preserve"> </w:t>
      </w:r>
      <w:r>
        <w:rPr>
          <w:sz w:val="24"/>
          <w:szCs w:val="24"/>
        </w:rPr>
        <w:t>joga</w:t>
      </w:r>
      <w:r>
        <w:rPr>
          <w:spacing w:val="-1"/>
          <w:sz w:val="24"/>
          <w:szCs w:val="24"/>
        </w:rPr>
        <w:t xml:space="preserve"> </w:t>
      </w:r>
      <w:r>
        <w:rPr>
          <w:sz w:val="24"/>
          <w:szCs w:val="24"/>
        </w:rPr>
        <w:t>van</w:t>
      </w:r>
      <w:r>
        <w:rPr>
          <w:spacing w:val="-1"/>
          <w:sz w:val="24"/>
          <w:szCs w:val="24"/>
        </w:rPr>
        <w:t xml:space="preserve"> </w:t>
      </w:r>
      <w:r>
        <w:rPr>
          <w:sz w:val="24"/>
          <w:szCs w:val="24"/>
        </w:rPr>
        <w:t>a</w:t>
      </w:r>
      <w:r>
        <w:rPr>
          <w:spacing w:val="-1"/>
          <w:sz w:val="24"/>
          <w:szCs w:val="24"/>
        </w:rPr>
        <w:t xml:space="preserve"> </w:t>
      </w:r>
      <w:r>
        <w:rPr>
          <w:sz w:val="24"/>
          <w:szCs w:val="24"/>
        </w:rPr>
        <w:t>zavartalan</w:t>
      </w:r>
      <w:r>
        <w:rPr>
          <w:spacing w:val="-1"/>
          <w:sz w:val="24"/>
          <w:szCs w:val="24"/>
        </w:rPr>
        <w:t xml:space="preserve"> </w:t>
      </w:r>
      <w:r>
        <w:rPr>
          <w:spacing w:val="-2"/>
          <w:sz w:val="24"/>
          <w:szCs w:val="24"/>
        </w:rPr>
        <w:t>munkához.</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Joga</w:t>
      </w:r>
      <w:r>
        <w:rPr>
          <w:spacing w:val="-2"/>
          <w:sz w:val="24"/>
          <w:szCs w:val="24"/>
        </w:rPr>
        <w:t xml:space="preserve"> </w:t>
      </w:r>
      <w:r>
        <w:rPr>
          <w:sz w:val="24"/>
          <w:szCs w:val="24"/>
        </w:rPr>
        <w:t>van</w:t>
      </w:r>
      <w:r>
        <w:rPr>
          <w:spacing w:val="-1"/>
          <w:sz w:val="24"/>
          <w:szCs w:val="24"/>
        </w:rPr>
        <w:t xml:space="preserve"> </w:t>
      </w:r>
      <w:r>
        <w:rPr>
          <w:sz w:val="24"/>
          <w:szCs w:val="24"/>
        </w:rPr>
        <w:t>a</w:t>
      </w:r>
      <w:r>
        <w:rPr>
          <w:spacing w:val="-2"/>
          <w:sz w:val="24"/>
          <w:szCs w:val="24"/>
        </w:rPr>
        <w:t xml:space="preserve"> </w:t>
      </w:r>
      <w:r>
        <w:rPr>
          <w:sz w:val="24"/>
          <w:szCs w:val="24"/>
        </w:rPr>
        <w:t>kiállítás</w:t>
      </w:r>
      <w:r>
        <w:rPr>
          <w:spacing w:val="-2"/>
          <w:sz w:val="24"/>
          <w:szCs w:val="24"/>
        </w:rPr>
        <w:t xml:space="preserve"> </w:t>
      </w:r>
      <w:r>
        <w:rPr>
          <w:sz w:val="24"/>
          <w:szCs w:val="24"/>
        </w:rPr>
        <w:t>katalógusában</w:t>
      </w:r>
      <w:r>
        <w:rPr>
          <w:spacing w:val="-1"/>
          <w:sz w:val="24"/>
          <w:szCs w:val="24"/>
        </w:rPr>
        <w:t xml:space="preserve"> </w:t>
      </w:r>
      <w:r>
        <w:rPr>
          <w:sz w:val="24"/>
          <w:szCs w:val="24"/>
        </w:rPr>
        <w:t>való</w:t>
      </w:r>
      <w:r>
        <w:rPr>
          <w:spacing w:val="-1"/>
          <w:sz w:val="24"/>
          <w:szCs w:val="24"/>
        </w:rPr>
        <w:t xml:space="preserve"> </w:t>
      </w:r>
      <w:r>
        <w:rPr>
          <w:spacing w:val="-2"/>
          <w:sz w:val="24"/>
          <w:szCs w:val="24"/>
        </w:rPr>
        <w:t>szerepléshez.</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Joga van felmerülő költségeinek megtéríttetésére, nyolc óra munka esetén egyszeri étkezéshez. Amennyiben nem tud a bírálat megkezdésének napján a helyszínre érkezni,</w:t>
      </w:r>
      <w:r>
        <w:rPr>
          <w:spacing w:val="-1"/>
          <w:sz w:val="24"/>
          <w:szCs w:val="24"/>
        </w:rPr>
        <w:t xml:space="preserve"> </w:t>
      </w:r>
      <w:r>
        <w:rPr>
          <w:sz w:val="24"/>
          <w:szCs w:val="24"/>
        </w:rPr>
        <w:t>illetve</w:t>
      </w:r>
      <w:r>
        <w:rPr>
          <w:spacing w:val="-1"/>
          <w:sz w:val="24"/>
          <w:szCs w:val="24"/>
        </w:rPr>
        <w:t xml:space="preserve"> </w:t>
      </w:r>
      <w:r>
        <w:rPr>
          <w:sz w:val="24"/>
          <w:szCs w:val="24"/>
        </w:rPr>
        <w:t>onnan</w:t>
      </w:r>
      <w:r>
        <w:rPr>
          <w:spacing w:val="-1"/>
          <w:sz w:val="24"/>
          <w:szCs w:val="24"/>
        </w:rPr>
        <w:t xml:space="preserve"> </w:t>
      </w:r>
      <w:r>
        <w:rPr>
          <w:sz w:val="24"/>
          <w:szCs w:val="24"/>
        </w:rPr>
        <w:t>lakóhelyére</w:t>
      </w:r>
      <w:r>
        <w:rPr>
          <w:spacing w:val="-1"/>
          <w:sz w:val="24"/>
          <w:szCs w:val="24"/>
        </w:rPr>
        <w:t xml:space="preserve"> </w:t>
      </w:r>
      <w:r>
        <w:rPr>
          <w:sz w:val="24"/>
          <w:szCs w:val="24"/>
        </w:rPr>
        <w:t>visszautazni,</w:t>
      </w:r>
      <w:r>
        <w:rPr>
          <w:spacing w:val="-1"/>
          <w:sz w:val="24"/>
          <w:szCs w:val="24"/>
        </w:rPr>
        <w:t xml:space="preserve"> </w:t>
      </w:r>
      <w:r>
        <w:rPr>
          <w:sz w:val="24"/>
          <w:szCs w:val="24"/>
        </w:rPr>
        <w:t>úgy</w:t>
      </w:r>
      <w:r>
        <w:rPr>
          <w:spacing w:val="-1"/>
          <w:sz w:val="24"/>
          <w:szCs w:val="24"/>
        </w:rPr>
        <w:t xml:space="preserve"> </w:t>
      </w:r>
      <w:r>
        <w:rPr>
          <w:sz w:val="24"/>
          <w:szCs w:val="24"/>
        </w:rPr>
        <w:t>éjszakai</w:t>
      </w:r>
      <w:r>
        <w:rPr>
          <w:spacing w:val="-3"/>
          <w:sz w:val="24"/>
          <w:szCs w:val="24"/>
        </w:rPr>
        <w:t xml:space="preserve"> </w:t>
      </w:r>
      <w:r>
        <w:rPr>
          <w:sz w:val="24"/>
          <w:szCs w:val="24"/>
        </w:rPr>
        <w:t>szállást</w:t>
      </w:r>
      <w:r>
        <w:rPr>
          <w:spacing w:val="-1"/>
          <w:sz w:val="24"/>
          <w:szCs w:val="24"/>
        </w:rPr>
        <w:t xml:space="preserve"> </w:t>
      </w:r>
      <w:r>
        <w:rPr>
          <w:sz w:val="24"/>
          <w:szCs w:val="24"/>
        </w:rPr>
        <w:t>kell</w:t>
      </w:r>
      <w:r>
        <w:rPr>
          <w:spacing w:val="-1"/>
          <w:sz w:val="24"/>
          <w:szCs w:val="24"/>
        </w:rPr>
        <w:t xml:space="preserve"> </w:t>
      </w:r>
      <w:r>
        <w:rPr>
          <w:sz w:val="24"/>
          <w:szCs w:val="24"/>
        </w:rPr>
        <w:t xml:space="preserve">biztosítani </w:t>
      </w:r>
      <w:r>
        <w:rPr>
          <w:spacing w:val="-2"/>
          <w:sz w:val="24"/>
          <w:szCs w:val="24"/>
        </w:rPr>
        <w:t>számára.</w:t>
      </w:r>
    </w:p>
    <w:p>
      <w:pPr>
        <w:pStyle w:val="ListParagraph"/>
        <w:numPr>
          <w:ilvl w:val="0"/>
          <w:numId w:val="1"/>
        </w:numPr>
        <w:tabs>
          <w:tab w:val="clear" w:pos="720"/>
          <w:tab w:val="left" w:pos="284" w:leader="none"/>
          <w:tab w:val="left" w:pos="809" w:leader="none"/>
          <w:tab w:val="left" w:pos="820" w:leader="none"/>
        </w:tabs>
        <w:spacing w:before="2" w:after="120"/>
        <w:ind w:left="340" w:hanging="340"/>
        <w:rPr>
          <w:sz w:val="24"/>
          <w:szCs w:val="24"/>
        </w:rPr>
      </w:pPr>
      <w:r>
        <w:rPr>
          <w:bCs/>
          <w:sz w:val="24"/>
          <w:szCs w:val="24"/>
        </w:rPr>
        <w:t>A bírálati munka elvégzéséért járó díjazás mértéke: főbírálónak 12.000 forint, bírálónak 8.000 forint (+utazási költség). A díjazás igénybevételéről a bíráló a kiállítást</w:t>
      </w:r>
      <w:r>
        <w:rPr>
          <w:sz w:val="24"/>
          <w:szCs w:val="24"/>
        </w:rPr>
        <w:t xml:space="preserve"> rendező egyesület javára írásbeli nyilatkozattal lemondhat.</w:t>
      </w:r>
    </w:p>
    <w:p>
      <w:pPr>
        <w:pStyle w:val="ListParagraph"/>
        <w:numPr>
          <w:ilvl w:val="0"/>
          <w:numId w:val="1"/>
        </w:numPr>
        <w:tabs>
          <w:tab w:val="clear" w:pos="720"/>
          <w:tab w:val="left" w:pos="284" w:leader="none"/>
          <w:tab w:val="left" w:pos="821" w:leader="none"/>
        </w:tabs>
        <w:spacing w:before="75" w:after="120"/>
        <w:ind w:left="340" w:hanging="340"/>
        <w:rPr>
          <w:sz w:val="24"/>
          <w:szCs w:val="24"/>
        </w:rPr>
      </w:pPr>
      <w:r>
        <w:rPr>
          <w:sz w:val="24"/>
          <w:szCs w:val="24"/>
        </w:rPr>
        <w:t>A bírálónak joga van a bírálathoz szükséges, a II/b pontban felsorolt feltételek biztosítását kérni a rendező szerv képviselőjétől. Nem teljesítés esetén joga van a munkát megtagadni és a helyszínről eltávozni.</w:t>
      </w:r>
    </w:p>
    <w:p>
      <w:pPr>
        <w:pStyle w:val="ListParagraph"/>
        <w:numPr>
          <w:ilvl w:val="0"/>
          <w:numId w:val="8"/>
        </w:numPr>
        <w:tabs>
          <w:tab w:val="clear" w:pos="720"/>
          <w:tab w:val="left" w:pos="284" w:leader="none"/>
          <w:tab w:val="left" w:pos="709" w:leader="none"/>
        </w:tabs>
        <w:spacing w:before="120" w:after="120"/>
        <w:ind w:left="340" w:hanging="340"/>
        <w:rPr>
          <w:sz w:val="24"/>
          <w:szCs w:val="24"/>
        </w:rPr>
      </w:pPr>
      <w:r>
        <w:rPr>
          <w:sz w:val="24"/>
          <w:szCs w:val="24"/>
          <w:u w:val="single"/>
        </w:rPr>
        <w:t xml:space="preserve">A bíráló </w:t>
      </w:r>
      <w:r>
        <w:rPr>
          <w:spacing w:val="-2"/>
          <w:sz w:val="24"/>
          <w:szCs w:val="24"/>
          <w:u w:val="single"/>
        </w:rPr>
        <w:t>kötelezettségei:</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 xml:space="preserve">A tagok kötelesek az évenkénti BT által szervezett kötelező továbbképzésen részt </w:t>
      </w:r>
      <w:r>
        <w:rPr>
          <w:spacing w:val="-2"/>
          <w:sz w:val="24"/>
          <w:szCs w:val="24"/>
        </w:rPr>
        <w:t>venni.</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A bíráló köteles a BT elnökétől kapott megbízást évente legkevesebb egy alkalommal végrehajtani, mentesítés csak igen alapos indokkal lehetséges, egy szezonban legfeljebb két alkalommal.</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A bíráló köteles szakmailag felkészülni a bírálatra és a munkát minden részrehajlás nélkül, legjobb tudása szerint elvégezni.</w:t>
      </w:r>
    </w:p>
    <w:p>
      <w:pPr>
        <w:pStyle w:val="ListParagraph"/>
        <w:numPr>
          <w:ilvl w:val="0"/>
          <w:numId w:val="1"/>
        </w:numPr>
        <w:tabs>
          <w:tab w:val="clear" w:pos="720"/>
          <w:tab w:val="left" w:pos="284" w:leader="none"/>
          <w:tab w:val="left" w:pos="820" w:leader="none"/>
        </w:tabs>
        <w:ind w:left="340" w:hanging="340"/>
        <w:rPr>
          <w:sz w:val="24"/>
          <w:szCs w:val="24"/>
        </w:rPr>
      </w:pPr>
      <w:r>
        <w:rPr>
          <w:sz w:val="24"/>
          <w:szCs w:val="24"/>
        </w:rPr>
        <w:t>A</w:t>
      </w:r>
      <w:r>
        <w:rPr>
          <w:spacing w:val="-2"/>
          <w:sz w:val="24"/>
          <w:szCs w:val="24"/>
        </w:rPr>
        <w:t xml:space="preserve"> </w:t>
      </w:r>
      <w:r>
        <w:rPr>
          <w:sz w:val="24"/>
          <w:szCs w:val="24"/>
        </w:rPr>
        <w:t>bíráló</w:t>
      </w:r>
      <w:r>
        <w:rPr>
          <w:spacing w:val="-1"/>
          <w:sz w:val="24"/>
          <w:szCs w:val="24"/>
        </w:rPr>
        <w:t xml:space="preserve"> </w:t>
      </w:r>
      <w:r>
        <w:rPr>
          <w:sz w:val="24"/>
          <w:szCs w:val="24"/>
        </w:rPr>
        <w:t>köteles</w:t>
      </w:r>
      <w:r>
        <w:rPr>
          <w:spacing w:val="-2"/>
          <w:sz w:val="24"/>
          <w:szCs w:val="24"/>
        </w:rPr>
        <w:t xml:space="preserve"> </w:t>
      </w:r>
      <w:r>
        <w:rPr>
          <w:sz w:val="24"/>
          <w:szCs w:val="24"/>
        </w:rPr>
        <w:t>az</w:t>
      </w:r>
      <w:r>
        <w:rPr>
          <w:spacing w:val="-1"/>
          <w:sz w:val="24"/>
          <w:szCs w:val="24"/>
        </w:rPr>
        <w:t xml:space="preserve"> </w:t>
      </w:r>
      <w:r>
        <w:rPr>
          <w:sz w:val="24"/>
          <w:szCs w:val="24"/>
        </w:rPr>
        <w:t>állatot</w:t>
      </w:r>
      <w:r>
        <w:rPr>
          <w:spacing w:val="-1"/>
          <w:sz w:val="24"/>
          <w:szCs w:val="24"/>
        </w:rPr>
        <w:t xml:space="preserve"> </w:t>
      </w:r>
      <w:r>
        <w:rPr>
          <w:sz w:val="24"/>
          <w:szCs w:val="24"/>
        </w:rPr>
        <w:t>a</w:t>
      </w:r>
      <w:r>
        <w:rPr>
          <w:spacing w:val="-2"/>
          <w:sz w:val="24"/>
          <w:szCs w:val="24"/>
        </w:rPr>
        <w:t xml:space="preserve"> </w:t>
      </w:r>
      <w:r>
        <w:rPr>
          <w:sz w:val="24"/>
          <w:szCs w:val="24"/>
        </w:rPr>
        <w:t>benevezésnek</w:t>
      </w:r>
      <w:r>
        <w:rPr>
          <w:spacing w:val="-1"/>
          <w:sz w:val="24"/>
          <w:szCs w:val="24"/>
        </w:rPr>
        <w:t xml:space="preserve"> </w:t>
      </w:r>
      <w:r>
        <w:rPr>
          <w:sz w:val="24"/>
          <w:szCs w:val="24"/>
        </w:rPr>
        <w:t>megfelelően</w:t>
      </w:r>
      <w:r>
        <w:rPr>
          <w:spacing w:val="-2"/>
          <w:sz w:val="24"/>
          <w:szCs w:val="24"/>
        </w:rPr>
        <w:t xml:space="preserve"> értékelni.</w:t>
      </w:r>
    </w:p>
    <w:p>
      <w:pPr>
        <w:pStyle w:val="ListParagraph"/>
        <w:numPr>
          <w:ilvl w:val="0"/>
          <w:numId w:val="1"/>
        </w:numPr>
        <w:tabs>
          <w:tab w:val="clear" w:pos="720"/>
          <w:tab w:val="left" w:pos="284" w:leader="none"/>
          <w:tab w:val="left" w:pos="820" w:leader="none"/>
        </w:tabs>
        <w:ind w:left="340" w:hanging="340"/>
        <w:rPr>
          <w:sz w:val="24"/>
          <w:szCs w:val="24"/>
        </w:rPr>
      </w:pPr>
      <w:r>
        <w:rPr>
          <w:sz w:val="24"/>
          <w:szCs w:val="24"/>
        </w:rPr>
        <w:t>A</w:t>
      </w:r>
      <w:r>
        <w:rPr>
          <w:spacing w:val="-5"/>
          <w:sz w:val="24"/>
          <w:szCs w:val="24"/>
        </w:rPr>
        <w:t xml:space="preserve"> </w:t>
      </w:r>
      <w:r>
        <w:rPr>
          <w:sz w:val="24"/>
          <w:szCs w:val="24"/>
        </w:rPr>
        <w:t>bíráló</w:t>
      </w:r>
      <w:r>
        <w:rPr>
          <w:spacing w:val="-1"/>
          <w:sz w:val="24"/>
          <w:szCs w:val="24"/>
        </w:rPr>
        <w:t xml:space="preserve"> </w:t>
      </w:r>
      <w:r>
        <w:rPr>
          <w:sz w:val="24"/>
          <w:szCs w:val="24"/>
        </w:rPr>
        <w:t>köteles</w:t>
      </w:r>
      <w:r>
        <w:rPr>
          <w:spacing w:val="-2"/>
          <w:sz w:val="24"/>
          <w:szCs w:val="24"/>
        </w:rPr>
        <w:t xml:space="preserve"> </w:t>
      </w:r>
      <w:r>
        <w:rPr>
          <w:sz w:val="24"/>
          <w:szCs w:val="24"/>
        </w:rPr>
        <w:t>a</w:t>
      </w:r>
      <w:r>
        <w:rPr>
          <w:spacing w:val="-2"/>
          <w:sz w:val="24"/>
          <w:szCs w:val="24"/>
        </w:rPr>
        <w:t xml:space="preserve"> </w:t>
      </w:r>
      <w:r>
        <w:rPr>
          <w:sz w:val="24"/>
          <w:szCs w:val="24"/>
        </w:rPr>
        <w:t>Szövetség</w:t>
      </w:r>
      <w:r>
        <w:rPr>
          <w:spacing w:val="-1"/>
          <w:sz w:val="24"/>
          <w:szCs w:val="24"/>
        </w:rPr>
        <w:t xml:space="preserve"> </w:t>
      </w:r>
      <w:r>
        <w:rPr>
          <w:spacing w:val="-2"/>
          <w:sz w:val="24"/>
          <w:szCs w:val="24"/>
        </w:rPr>
        <w:t xml:space="preserve">Nemzeti </w:t>
      </w:r>
      <w:r>
        <w:rPr>
          <w:sz w:val="24"/>
          <w:szCs w:val="24"/>
        </w:rPr>
        <w:t>Kiállításán</w:t>
      </w:r>
      <w:r>
        <w:rPr>
          <w:spacing w:val="-2"/>
          <w:sz w:val="24"/>
          <w:szCs w:val="24"/>
        </w:rPr>
        <w:t xml:space="preserve"> </w:t>
      </w:r>
      <w:r>
        <w:rPr>
          <w:sz w:val="24"/>
          <w:szCs w:val="24"/>
        </w:rPr>
        <w:t>felkérésre</w:t>
      </w:r>
      <w:r>
        <w:rPr>
          <w:spacing w:val="-2"/>
          <w:sz w:val="24"/>
          <w:szCs w:val="24"/>
        </w:rPr>
        <w:t xml:space="preserve"> közreműködni.</w:t>
      </w:r>
    </w:p>
    <w:p>
      <w:pPr>
        <w:pStyle w:val="ListParagraph"/>
        <w:numPr>
          <w:ilvl w:val="0"/>
          <w:numId w:val="8"/>
        </w:numPr>
        <w:tabs>
          <w:tab w:val="clear" w:pos="720"/>
          <w:tab w:val="left" w:pos="284" w:leader="none"/>
          <w:tab w:val="left" w:pos="808" w:leader="none"/>
        </w:tabs>
        <w:spacing w:before="119" w:after="120"/>
        <w:ind w:left="340" w:hanging="340"/>
        <w:rPr>
          <w:sz w:val="24"/>
          <w:szCs w:val="24"/>
        </w:rPr>
      </w:pPr>
      <w:r>
        <w:rPr>
          <w:sz w:val="24"/>
          <w:szCs w:val="24"/>
          <w:u w:val="single"/>
        </w:rPr>
        <w:t>Országos</w:t>
      </w:r>
      <w:r>
        <w:rPr>
          <w:spacing w:val="-2"/>
          <w:sz w:val="24"/>
          <w:szCs w:val="24"/>
          <w:u w:val="single"/>
        </w:rPr>
        <w:t xml:space="preserve"> </w:t>
      </w:r>
      <w:r>
        <w:rPr>
          <w:sz w:val="24"/>
          <w:szCs w:val="24"/>
          <w:u w:val="single"/>
        </w:rPr>
        <w:t>és</w:t>
      </w:r>
      <w:r>
        <w:rPr>
          <w:spacing w:val="-2"/>
          <w:sz w:val="24"/>
          <w:szCs w:val="24"/>
          <w:u w:val="single"/>
        </w:rPr>
        <w:t xml:space="preserve"> </w:t>
      </w:r>
      <w:r>
        <w:rPr>
          <w:sz w:val="24"/>
          <w:szCs w:val="24"/>
          <w:u w:val="single"/>
        </w:rPr>
        <w:t>nemzetközi</w:t>
      </w:r>
      <w:r>
        <w:rPr>
          <w:spacing w:val="-1"/>
          <w:sz w:val="24"/>
          <w:szCs w:val="24"/>
          <w:u w:val="single"/>
        </w:rPr>
        <w:t xml:space="preserve"> </w:t>
      </w:r>
      <w:r>
        <w:rPr>
          <w:spacing w:val="-2"/>
          <w:sz w:val="24"/>
          <w:szCs w:val="24"/>
          <w:u w:val="single"/>
        </w:rPr>
        <w:t>kiállítások</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Az országos kiállításokon végzett munka minden bíráló részére megtiszteltetés és szakmai érdemeinek elismerése.</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 xml:space="preserve">A nemzetközi kiállításokon végzett munka díjazása a rendezőbizottság hatáskörébe </w:t>
      </w:r>
      <w:r>
        <w:rPr>
          <w:spacing w:val="-2"/>
          <w:sz w:val="24"/>
          <w:szCs w:val="24"/>
        </w:rPr>
        <w:t>tartozik.</w:t>
      </w:r>
    </w:p>
    <w:p>
      <w:pPr>
        <w:pStyle w:val="ListParagraph"/>
        <w:numPr>
          <w:ilvl w:val="0"/>
          <w:numId w:val="1"/>
        </w:numPr>
        <w:tabs>
          <w:tab w:val="clear" w:pos="720"/>
          <w:tab w:val="left" w:pos="284" w:leader="none"/>
          <w:tab w:val="left" w:pos="821" w:leader="none"/>
        </w:tabs>
        <w:ind w:left="340" w:hanging="340"/>
        <w:rPr>
          <w:sz w:val="24"/>
          <w:szCs w:val="24"/>
        </w:rPr>
      </w:pPr>
      <w:r>
        <w:rPr>
          <w:sz w:val="24"/>
          <w:szCs w:val="24"/>
        </w:rPr>
        <w:t>A bíráló részére minden kiállításon, ahol munkát végzett, jár a kiállítás katalógusából egy ingyenes példány, amelyet a bíráló csak a bírálói munka hiánytalan elvégzését követően vehet át.</w:t>
      </w:r>
    </w:p>
    <w:p>
      <w:pPr>
        <w:pStyle w:val="ListParagraph"/>
        <w:numPr>
          <w:ilvl w:val="0"/>
          <w:numId w:val="9"/>
        </w:numPr>
        <w:tabs>
          <w:tab w:val="clear" w:pos="720"/>
          <w:tab w:val="left" w:pos="284" w:leader="none"/>
          <w:tab w:val="left" w:pos="394" w:leader="none"/>
        </w:tabs>
        <w:spacing w:before="247" w:after="120"/>
        <w:ind w:left="340" w:hanging="340"/>
        <w:outlineLvl w:val="0"/>
        <w:rPr>
          <w:b/>
          <w:b/>
          <w:bCs/>
          <w:sz w:val="24"/>
          <w:szCs w:val="24"/>
        </w:rPr>
      </w:pPr>
      <w:r>
        <w:rPr>
          <w:b/>
          <w:bCs/>
          <w:sz w:val="24"/>
          <w:szCs w:val="24"/>
        </w:rPr>
        <w:t>Szakmai</w:t>
      </w:r>
      <w:r>
        <w:rPr>
          <w:b/>
          <w:bCs/>
          <w:spacing w:val="-3"/>
          <w:sz w:val="24"/>
          <w:szCs w:val="24"/>
        </w:rPr>
        <w:t xml:space="preserve"> </w:t>
      </w:r>
      <w:r>
        <w:rPr>
          <w:b/>
          <w:bCs/>
          <w:spacing w:val="-2"/>
          <w:sz w:val="24"/>
          <w:szCs w:val="24"/>
        </w:rPr>
        <w:t>rendelkezések</w:t>
      </w:r>
    </w:p>
    <w:p>
      <w:pPr>
        <w:pStyle w:val="Normal"/>
        <w:tabs>
          <w:tab w:val="clear" w:pos="720"/>
          <w:tab w:val="left" w:pos="284" w:leader="none"/>
          <w:tab w:val="left" w:pos="821" w:leader="none"/>
        </w:tabs>
        <w:spacing w:before="240" w:after="120"/>
        <w:ind w:left="340" w:hanging="340"/>
        <w:rPr>
          <w:b/>
          <w:b/>
          <w:sz w:val="24"/>
          <w:szCs w:val="24"/>
        </w:rPr>
      </w:pPr>
      <w:r>
        <w:rPr>
          <w:b/>
          <w:sz w:val="24"/>
          <w:szCs w:val="24"/>
        </w:rPr>
        <w:t>10.1</w:t>
        <w:tab/>
        <w:t>Adható</w:t>
      </w:r>
      <w:r>
        <w:rPr>
          <w:b/>
          <w:spacing w:val="-2"/>
          <w:sz w:val="24"/>
          <w:szCs w:val="24"/>
        </w:rPr>
        <w:t xml:space="preserve"> minősítések</w:t>
      </w:r>
    </w:p>
    <w:p>
      <w:pPr>
        <w:pStyle w:val="Normal"/>
        <w:numPr>
          <w:ilvl w:val="1"/>
          <w:numId w:val="6"/>
        </w:numPr>
        <w:tabs>
          <w:tab w:val="clear" w:pos="720"/>
          <w:tab w:val="left" w:pos="284" w:leader="none"/>
        </w:tabs>
        <w:spacing w:before="118" w:after="120"/>
        <w:ind w:left="340" w:hanging="340"/>
        <w:jc w:val="both"/>
        <w:rPr>
          <w:sz w:val="24"/>
          <w:szCs w:val="24"/>
        </w:rPr>
      </w:pPr>
      <w:r>
        <w:rPr>
          <w:b/>
          <w:sz w:val="24"/>
          <w:szCs w:val="24"/>
        </w:rPr>
        <w:t xml:space="preserve">Kitűnő minősítés </w:t>
      </w:r>
      <w:r>
        <w:rPr>
          <w:sz w:val="24"/>
          <w:szCs w:val="24"/>
        </w:rPr>
        <w:t>– a fajta olyan példánya, amely a kiválók közül kiemelésre érdemes, a tenyésztés jelenlegi állapotát a legmagasabb szinten képviseli, pontszám 97 pont.</w:t>
      </w:r>
    </w:p>
    <w:p>
      <w:pPr>
        <w:pStyle w:val="Normal"/>
        <w:tabs>
          <w:tab w:val="clear" w:pos="720"/>
          <w:tab w:val="left" w:pos="284" w:leader="none"/>
        </w:tabs>
        <w:spacing w:before="120" w:after="120"/>
        <w:ind w:left="340" w:hanging="340"/>
        <w:jc w:val="both"/>
        <w:rPr>
          <w:sz w:val="24"/>
          <w:szCs w:val="24"/>
        </w:rPr>
      </w:pPr>
      <w:r>
        <w:rPr>
          <w:sz w:val="24"/>
          <w:szCs w:val="24"/>
        </w:rPr>
        <w:t>A bírálólapra az előnyök rovatban csak „</w:t>
      </w:r>
      <w:r>
        <w:rPr>
          <w:b/>
          <w:i/>
          <w:sz w:val="24"/>
          <w:szCs w:val="24"/>
        </w:rPr>
        <w:t>A tenyésztés jelenlegi állapota szerint a fajta kitűnő példánya.</w:t>
      </w:r>
      <w:r>
        <w:rPr>
          <w:sz w:val="24"/>
          <w:szCs w:val="24"/>
        </w:rPr>
        <w:t>” feliratot kell írni. Alá kell írni a helyszínt, és időpontot, majd a bírálónak és a vezetőbírálónak is alá kell írnia!</w:t>
      </w:r>
    </w:p>
    <w:p>
      <w:pPr>
        <w:pStyle w:val="Normal"/>
        <w:numPr>
          <w:ilvl w:val="1"/>
          <w:numId w:val="6"/>
        </w:numPr>
        <w:tabs>
          <w:tab w:val="clear" w:pos="720"/>
          <w:tab w:val="left" w:pos="284" w:leader="none"/>
        </w:tabs>
        <w:spacing w:before="120" w:after="120"/>
        <w:ind w:left="340" w:hanging="340"/>
        <w:jc w:val="both"/>
        <w:rPr>
          <w:sz w:val="24"/>
          <w:szCs w:val="24"/>
        </w:rPr>
      </w:pPr>
      <w:r>
        <w:rPr>
          <w:b/>
          <w:sz w:val="24"/>
          <w:szCs w:val="24"/>
        </w:rPr>
        <w:t xml:space="preserve">Kiváló minősítés – </w:t>
      </w:r>
      <w:r>
        <w:rPr>
          <w:sz w:val="24"/>
          <w:szCs w:val="24"/>
        </w:rPr>
        <w:t>a fajta kiváló egyede, amellyel szemben maximum egy küllemi kívánalom támasztható, minimum 3 előny feltüntetése szükséges a bírálati lapon, pontszám 96 pont.</w:t>
      </w:r>
    </w:p>
    <w:p>
      <w:pPr>
        <w:pStyle w:val="Normal"/>
        <w:tabs>
          <w:tab w:val="clear" w:pos="720"/>
          <w:tab w:val="left" w:pos="284" w:leader="none"/>
        </w:tabs>
        <w:spacing w:before="120" w:after="120"/>
        <w:ind w:left="340" w:hanging="340"/>
        <w:jc w:val="both"/>
        <w:rPr>
          <w:bCs/>
          <w:sz w:val="24"/>
          <w:szCs w:val="24"/>
        </w:rPr>
      </w:pPr>
      <w:r>
        <w:rPr>
          <w:bCs/>
          <w:sz w:val="24"/>
          <w:szCs w:val="24"/>
        </w:rPr>
        <w:t>Elsődleges pozícióknál felmerülő kívánalom esetén a kiállított madár nem lehet kiváló minősítésű.</w:t>
      </w:r>
    </w:p>
    <w:p>
      <w:pPr>
        <w:pStyle w:val="ListParagraph"/>
        <w:numPr>
          <w:ilvl w:val="1"/>
          <w:numId w:val="6"/>
        </w:numPr>
        <w:tabs>
          <w:tab w:val="clear" w:pos="720"/>
          <w:tab w:val="left" w:pos="284" w:leader="none"/>
        </w:tabs>
        <w:spacing w:before="120" w:after="120"/>
        <w:ind w:left="340" w:hanging="340"/>
        <w:jc w:val="both"/>
        <w:rPr>
          <w:sz w:val="24"/>
          <w:szCs w:val="24"/>
        </w:rPr>
      </w:pPr>
      <w:r>
        <w:rPr>
          <w:b/>
          <w:sz w:val="24"/>
          <w:szCs w:val="24"/>
        </w:rPr>
        <w:t xml:space="preserve">Igen jó minősítés – </w:t>
      </w:r>
      <w:r>
        <w:rPr>
          <w:sz w:val="24"/>
          <w:szCs w:val="24"/>
        </w:rPr>
        <w:t xml:space="preserve">a fajta tenyésztésre ajánlott, </w:t>
      </w:r>
      <w:r>
        <w:rPr>
          <w:sz w:val="24"/>
          <w:szCs w:val="24"/>
          <w:u w:val="single"/>
        </w:rPr>
        <w:t xml:space="preserve">hiba nélküli </w:t>
      </w:r>
      <w:r>
        <w:rPr>
          <w:sz w:val="24"/>
          <w:szCs w:val="24"/>
        </w:rPr>
        <w:t xml:space="preserve">egyede. A kívánalmak rovatban </w:t>
      </w:r>
      <w:r>
        <w:rPr>
          <w:sz w:val="24"/>
          <w:szCs w:val="24"/>
          <w:u w:val="single"/>
        </w:rPr>
        <w:t>legkevesebb egy vagy több tétel is lehet.</w:t>
      </w:r>
      <w:r>
        <w:rPr>
          <w:sz w:val="24"/>
          <w:szCs w:val="24"/>
        </w:rPr>
        <w:t xml:space="preserve"> A 95-94-93 pontszámok a kívánalmak súlyosságától és az előnyök számától függenek. </w:t>
      </w:r>
    </w:p>
    <w:p>
      <w:pPr>
        <w:pStyle w:val="Normal"/>
        <w:tabs>
          <w:tab w:val="clear" w:pos="720"/>
          <w:tab w:val="left" w:pos="284" w:leader="none"/>
        </w:tabs>
        <w:spacing w:before="120" w:after="120"/>
        <w:ind w:left="340" w:hanging="340"/>
        <w:jc w:val="both"/>
        <w:rPr>
          <w:sz w:val="24"/>
          <w:szCs w:val="24"/>
        </w:rPr>
      </w:pPr>
      <w:r>
        <w:rPr>
          <w:sz w:val="24"/>
          <w:szCs w:val="24"/>
        </w:rPr>
        <w:t>Elsődleges pozícióknál felmerülő egy darab kívánalom esetén a kiállított madár igen jó minűsítésű lehet.</w:t>
      </w:r>
    </w:p>
    <w:p>
      <w:pPr>
        <w:pStyle w:val="Normal"/>
        <w:numPr>
          <w:ilvl w:val="1"/>
          <w:numId w:val="6"/>
        </w:numPr>
        <w:tabs>
          <w:tab w:val="clear" w:pos="720"/>
          <w:tab w:val="left" w:pos="284" w:leader="none"/>
          <w:tab w:val="left" w:pos="875" w:leader="none"/>
        </w:tabs>
        <w:spacing w:before="119" w:after="120"/>
        <w:ind w:left="340" w:hanging="340"/>
        <w:jc w:val="both"/>
        <w:rPr>
          <w:sz w:val="24"/>
          <w:szCs w:val="24"/>
        </w:rPr>
      </w:pPr>
      <w:r>
        <w:rPr>
          <w:b/>
          <w:sz w:val="24"/>
          <w:szCs w:val="24"/>
        </w:rPr>
        <w:t xml:space="preserve">Jó minősítés </w:t>
      </w:r>
      <w:r>
        <w:rPr>
          <w:sz w:val="24"/>
          <w:szCs w:val="24"/>
        </w:rPr>
        <w:t xml:space="preserve">– a fajta tenyésztésre még használható egyede, amelynek </w:t>
      </w:r>
      <w:r>
        <w:rPr>
          <w:sz w:val="24"/>
          <w:szCs w:val="24"/>
          <w:u w:val="single"/>
        </w:rPr>
        <w:t>egy</w:t>
      </w:r>
      <w:r>
        <w:rPr>
          <w:sz w:val="24"/>
          <w:szCs w:val="24"/>
        </w:rPr>
        <w:t xml:space="preserve"> </w:t>
      </w:r>
      <w:r>
        <w:rPr>
          <w:sz w:val="24"/>
          <w:szCs w:val="24"/>
          <w:u w:val="single"/>
        </w:rPr>
        <w:t>hibája</w:t>
      </w:r>
      <w:r>
        <w:rPr>
          <w:sz w:val="24"/>
          <w:szCs w:val="24"/>
        </w:rPr>
        <w:t xml:space="preserve"> vagy egy hibája és több kívánalma van. A pontszám 92-91 pont. </w:t>
      </w:r>
    </w:p>
    <w:p>
      <w:pPr>
        <w:pStyle w:val="Normal"/>
        <w:numPr>
          <w:ilvl w:val="1"/>
          <w:numId w:val="6"/>
        </w:numPr>
        <w:tabs>
          <w:tab w:val="clear" w:pos="720"/>
          <w:tab w:val="left" w:pos="284" w:leader="none"/>
          <w:tab w:val="left" w:pos="875" w:leader="none"/>
        </w:tabs>
        <w:spacing w:before="120" w:after="120"/>
        <w:ind w:left="340" w:hanging="340"/>
        <w:jc w:val="both"/>
        <w:rPr>
          <w:sz w:val="24"/>
          <w:szCs w:val="24"/>
        </w:rPr>
      </w:pPr>
      <w:r>
        <w:rPr>
          <w:b/>
          <w:sz w:val="24"/>
          <w:szCs w:val="24"/>
        </w:rPr>
        <w:t xml:space="preserve">Megfelelő minősítés </w:t>
      </w:r>
      <w:r>
        <w:rPr>
          <w:sz w:val="24"/>
          <w:szCs w:val="24"/>
        </w:rPr>
        <w:t xml:space="preserve">– az egyed éppen csak megfelel a fajtája iránt támasztott követelményeknek, </w:t>
      </w:r>
      <w:r>
        <w:rPr>
          <w:sz w:val="24"/>
          <w:szCs w:val="24"/>
          <w:u w:val="single"/>
        </w:rPr>
        <w:t>legkevesebb két hibával rendelkezik, de az egyik sem kizáró ok</w:t>
      </w:r>
      <w:r>
        <w:rPr>
          <w:sz w:val="24"/>
          <w:szCs w:val="24"/>
        </w:rPr>
        <w:t>. Csak szükség esetén tenyészthető tovább. Pontszáma 90 pont.</w:t>
      </w:r>
    </w:p>
    <w:p>
      <w:pPr>
        <w:pStyle w:val="Normal"/>
        <w:numPr>
          <w:ilvl w:val="1"/>
          <w:numId w:val="6"/>
        </w:numPr>
        <w:tabs>
          <w:tab w:val="clear" w:pos="720"/>
          <w:tab w:val="left" w:pos="284" w:leader="none"/>
          <w:tab w:val="left" w:pos="875" w:leader="none"/>
        </w:tabs>
        <w:spacing w:before="120" w:after="120"/>
        <w:ind w:left="340" w:hanging="340"/>
        <w:jc w:val="both"/>
        <w:rPr>
          <w:sz w:val="24"/>
          <w:szCs w:val="24"/>
        </w:rPr>
      </w:pPr>
      <w:r>
        <w:rPr>
          <w:b/>
          <w:sz w:val="24"/>
          <w:szCs w:val="24"/>
        </w:rPr>
        <w:t xml:space="preserve">Nem megfelelő minősítés </w:t>
      </w:r>
      <w:r>
        <w:rPr>
          <w:sz w:val="24"/>
          <w:szCs w:val="24"/>
        </w:rPr>
        <w:t>– a bírálatból valamilyen okból kizárt példány. Az indokot a bíráló köteles a bírálólapon feltüntetni, az adható pontszám 0.</w:t>
      </w:r>
    </w:p>
    <w:p>
      <w:pPr>
        <w:pStyle w:val="Normal"/>
        <w:numPr>
          <w:ilvl w:val="0"/>
          <w:numId w:val="0"/>
        </w:numPr>
        <w:tabs>
          <w:tab w:val="clear" w:pos="720"/>
          <w:tab w:val="left" w:pos="284" w:leader="none"/>
        </w:tabs>
        <w:spacing w:before="122" w:after="120"/>
        <w:ind w:left="340" w:hanging="340"/>
        <w:jc w:val="both"/>
        <w:outlineLvl w:val="0"/>
        <w:rPr>
          <w:b/>
          <w:b/>
          <w:bCs/>
          <w:sz w:val="24"/>
          <w:szCs w:val="24"/>
        </w:rPr>
      </w:pPr>
      <w:r>
        <w:rPr>
          <w:b/>
          <w:bCs/>
          <w:sz w:val="24"/>
          <w:szCs w:val="24"/>
        </w:rPr>
        <w:t xml:space="preserve">A bírálólapon fel kell tüntetni a ketrec számát, a bemutatott állat fajtáját, ivarát, az egyedi azonosítóját (pl.: gyűrűszám, tetoválás adatai), valamint a kiállítás helyét és időpontját. Ezen adatok felvezetéséről a rendezőség köteles </w:t>
      </w:r>
      <w:r>
        <w:rPr>
          <w:b/>
          <w:bCs/>
          <w:spacing w:val="-2"/>
          <w:sz w:val="24"/>
          <w:szCs w:val="24"/>
        </w:rPr>
        <w:t>gondoskodni.</w:t>
      </w:r>
    </w:p>
    <w:p>
      <w:pPr>
        <w:pStyle w:val="Normal"/>
        <w:tabs>
          <w:tab w:val="clear" w:pos="720"/>
          <w:tab w:val="left" w:pos="284" w:leader="none"/>
          <w:tab w:val="left" w:pos="821" w:leader="none"/>
        </w:tabs>
        <w:spacing w:before="240" w:after="120"/>
        <w:ind w:left="340" w:hanging="340"/>
        <w:jc w:val="both"/>
        <w:rPr>
          <w:b/>
          <w:b/>
          <w:sz w:val="24"/>
          <w:szCs w:val="24"/>
        </w:rPr>
      </w:pPr>
      <w:r>
        <w:rPr>
          <w:b/>
          <w:sz w:val="24"/>
          <w:szCs w:val="24"/>
        </w:rPr>
        <w:t>10.2</w:t>
        <w:tab/>
        <w:t>Győztes</w:t>
      </w:r>
      <w:r>
        <w:rPr>
          <w:b/>
          <w:spacing w:val="-3"/>
          <w:sz w:val="24"/>
          <w:szCs w:val="24"/>
        </w:rPr>
        <w:t xml:space="preserve"> </w:t>
      </w:r>
      <w:r>
        <w:rPr>
          <w:b/>
          <w:sz w:val="24"/>
          <w:szCs w:val="24"/>
        </w:rPr>
        <w:t>címek</w:t>
      </w:r>
      <w:r>
        <w:rPr>
          <w:b/>
          <w:spacing w:val="-2"/>
          <w:sz w:val="24"/>
          <w:szCs w:val="24"/>
        </w:rPr>
        <w:t xml:space="preserve"> kiadása</w:t>
      </w:r>
    </w:p>
    <w:p>
      <w:pPr>
        <w:pStyle w:val="Normal"/>
        <w:numPr>
          <w:ilvl w:val="1"/>
          <w:numId w:val="6"/>
        </w:numPr>
        <w:tabs>
          <w:tab w:val="clear" w:pos="720"/>
          <w:tab w:val="left" w:pos="284" w:leader="none"/>
        </w:tabs>
        <w:spacing w:before="118" w:after="120"/>
        <w:ind w:left="340" w:hanging="340"/>
        <w:jc w:val="both"/>
        <w:rPr>
          <w:sz w:val="24"/>
          <w:szCs w:val="24"/>
        </w:rPr>
      </w:pPr>
      <w:r>
        <w:rPr>
          <w:sz w:val="24"/>
          <w:szCs w:val="24"/>
          <w:u w:val="single"/>
        </w:rPr>
        <w:t>Nemzeti győztes</w:t>
      </w:r>
      <w:r>
        <w:rPr>
          <w:sz w:val="24"/>
          <w:szCs w:val="24"/>
        </w:rPr>
        <w:t>: – A cím a nemzeti kiállításon adható ki. A cím kiadása nincs a kiválók, kitűnők darabszámához kötve. A nemzeti győztes</w:t>
      </w:r>
      <w:r>
        <w:rPr>
          <w:spacing w:val="-1"/>
          <w:sz w:val="24"/>
          <w:szCs w:val="24"/>
        </w:rPr>
        <w:t xml:space="preserve"> </w:t>
      </w:r>
      <w:r>
        <w:rPr>
          <w:sz w:val="24"/>
          <w:szCs w:val="24"/>
        </w:rPr>
        <w:t>egyednek azonban minimum a kiváló minősítést el kell érnie.</w:t>
      </w:r>
    </w:p>
    <w:p>
      <w:pPr>
        <w:pStyle w:val="Normal"/>
        <w:numPr>
          <w:ilvl w:val="1"/>
          <w:numId w:val="6"/>
        </w:numPr>
        <w:tabs>
          <w:tab w:val="clear" w:pos="720"/>
          <w:tab w:val="left" w:pos="284" w:leader="none"/>
          <w:tab w:val="left" w:pos="875" w:leader="none"/>
        </w:tabs>
        <w:spacing w:before="75" w:after="120"/>
        <w:ind w:left="340" w:hanging="340"/>
        <w:jc w:val="both"/>
        <w:rPr>
          <w:sz w:val="24"/>
          <w:szCs w:val="24"/>
        </w:rPr>
      </w:pPr>
      <w:r>
        <w:rPr>
          <w:sz w:val="24"/>
          <w:szCs w:val="24"/>
          <w:u w:val="single"/>
        </w:rPr>
        <w:t>Fajta győztes</w:t>
      </w:r>
      <w:r>
        <w:rPr>
          <w:sz w:val="24"/>
          <w:szCs w:val="24"/>
        </w:rPr>
        <w:t xml:space="preserve">: – A cím a fajtaklub kiállításokon ítélhető oda, minimum 40 kiállított egyed esetén. A cím kiadása nincs a kiválók, kitűnők darabszámához kötve. A fajta győztes egyednek azonban minimum a kiváló minősítést el kell </w:t>
      </w:r>
      <w:r>
        <w:rPr>
          <w:spacing w:val="-2"/>
          <w:sz w:val="24"/>
          <w:szCs w:val="24"/>
        </w:rPr>
        <w:t>érnie. Ha több fajtát gondoz egy fajtaklub, akkor az össz darabszám a 40 kiállított egyed.</w:t>
      </w:r>
    </w:p>
    <w:p>
      <w:pPr>
        <w:pStyle w:val="Normal"/>
        <w:tabs>
          <w:tab w:val="clear" w:pos="720"/>
          <w:tab w:val="left" w:pos="284" w:leader="none"/>
          <w:tab w:val="left" w:pos="875" w:leader="none"/>
        </w:tabs>
        <w:spacing w:before="75" w:after="120"/>
        <w:ind w:left="340" w:hanging="340"/>
        <w:jc w:val="both"/>
        <w:rPr>
          <w:sz w:val="24"/>
          <w:szCs w:val="24"/>
        </w:rPr>
      </w:pPr>
      <w:r>
        <w:rPr>
          <w:sz w:val="24"/>
          <w:szCs w:val="24"/>
        </w:rPr>
        <w:t>A fajtagyőztes cím odaítéléséhez koronként (öreg, fiatal) minimálisan 20 egyed szükséges.</w:t>
      </w:r>
    </w:p>
    <w:p>
      <w:pPr>
        <w:pStyle w:val="Normal"/>
        <w:numPr>
          <w:ilvl w:val="1"/>
          <w:numId w:val="6"/>
        </w:numPr>
        <w:tabs>
          <w:tab w:val="clear" w:pos="720"/>
          <w:tab w:val="left" w:pos="284" w:leader="none"/>
          <w:tab w:val="left" w:pos="875" w:leader="none"/>
        </w:tabs>
        <w:spacing w:before="120" w:after="120"/>
        <w:ind w:left="340" w:hanging="340"/>
        <w:jc w:val="both"/>
        <w:rPr>
          <w:sz w:val="24"/>
          <w:szCs w:val="24"/>
        </w:rPr>
      </w:pPr>
      <w:r>
        <w:rPr>
          <w:sz w:val="24"/>
          <w:szCs w:val="24"/>
          <w:u w:val="single"/>
        </w:rPr>
        <w:t>Kiállítás győztes</w:t>
      </w:r>
      <w:r>
        <w:rPr>
          <w:sz w:val="24"/>
          <w:szCs w:val="24"/>
        </w:rPr>
        <w:t>: – Területi, és egyesületi kiállításokon a kiállítás győztes</w:t>
      </w:r>
      <w:r>
        <w:rPr>
          <w:spacing w:val="40"/>
          <w:sz w:val="24"/>
          <w:szCs w:val="24"/>
        </w:rPr>
        <w:t xml:space="preserve"> </w:t>
      </w:r>
      <w:r>
        <w:rPr>
          <w:sz w:val="24"/>
          <w:szCs w:val="24"/>
        </w:rPr>
        <w:t>címet lehet kiadni, amely ez esetben nincs kötve a kiválók, kitűnők darabszámához, sem a kiállított egyedek számához. A kiállításgyőztes egyednek azonban a kiváló minősítést el kell érni.</w:t>
      </w:r>
    </w:p>
    <w:p>
      <w:pPr>
        <w:pStyle w:val="Normal"/>
        <w:numPr>
          <w:ilvl w:val="1"/>
          <w:numId w:val="6"/>
        </w:numPr>
        <w:tabs>
          <w:tab w:val="clear" w:pos="720"/>
          <w:tab w:val="left" w:pos="284" w:leader="none"/>
          <w:tab w:val="left" w:pos="875" w:leader="none"/>
        </w:tabs>
        <w:spacing w:before="120" w:after="120"/>
        <w:ind w:left="340" w:hanging="340"/>
        <w:jc w:val="both"/>
        <w:rPr>
          <w:sz w:val="24"/>
          <w:szCs w:val="24"/>
        </w:rPr>
      </w:pPr>
      <w:r>
        <w:rPr>
          <w:sz w:val="24"/>
          <w:szCs w:val="24"/>
          <w:u w:val="single"/>
        </w:rPr>
        <w:t>Szín győztes</w:t>
      </w:r>
      <w:r>
        <w:rPr>
          <w:sz w:val="24"/>
          <w:szCs w:val="24"/>
        </w:rPr>
        <w:t>: – A cím nemzetközi, országos, területi, klub és egyesületi kiállításokon a nemzeti győztes, fajta győztes vagy kiállítás győztes egyed színétől eltérő színű állatok esetében a rendezőség és a vezetőbíráló egyetértésével adható ki, ha a színváltozatból legalább 10 értékelhető egyed ki lett állítva. A szín győztes egyednek a kiváló minősítés 96</w:t>
      </w:r>
      <w:r>
        <w:rPr>
          <w:spacing w:val="40"/>
          <w:sz w:val="24"/>
          <w:szCs w:val="24"/>
        </w:rPr>
        <w:t xml:space="preserve"> </w:t>
      </w:r>
      <w:r>
        <w:rPr>
          <w:sz w:val="24"/>
          <w:szCs w:val="24"/>
        </w:rPr>
        <w:t xml:space="preserve">pontjával kell rendelkeznie. Az olyan cím, amelyben a „győztes” szó szerepel, legalább a kiváló szintet el kell, hogy érje. </w:t>
      </w:r>
    </w:p>
    <w:p>
      <w:pPr>
        <w:pStyle w:val="Normal"/>
        <w:numPr>
          <w:ilvl w:val="1"/>
          <w:numId w:val="6"/>
        </w:numPr>
        <w:tabs>
          <w:tab w:val="clear" w:pos="720"/>
          <w:tab w:val="left" w:pos="284" w:leader="none"/>
          <w:tab w:val="left" w:pos="875" w:leader="none"/>
        </w:tabs>
        <w:spacing w:before="120" w:after="120"/>
        <w:ind w:left="340" w:hanging="340"/>
        <w:jc w:val="both"/>
        <w:rPr>
          <w:sz w:val="24"/>
          <w:szCs w:val="24"/>
        </w:rPr>
      </w:pPr>
      <w:r>
        <w:rPr>
          <w:sz w:val="24"/>
          <w:szCs w:val="24"/>
        </w:rPr>
        <w:t xml:space="preserve"> </w:t>
      </w:r>
      <w:r>
        <w:rPr>
          <w:sz w:val="24"/>
          <w:szCs w:val="24"/>
        </w:rPr>
        <w:t>A kiállításokon kerülni kell az ezektől eltérő, nem magyar megnevezések használatát! A kiváló szintet el nem érő egyedek esetén a „Legszebb (kék, sárga, stb)” szöveget kell alkalmazni.</w:t>
      </w:r>
    </w:p>
    <w:p>
      <w:pPr>
        <w:pStyle w:val="Normal"/>
        <w:numPr>
          <w:ilvl w:val="1"/>
          <w:numId w:val="6"/>
        </w:numPr>
        <w:tabs>
          <w:tab w:val="clear" w:pos="720"/>
          <w:tab w:val="left" w:pos="284" w:leader="none"/>
          <w:tab w:val="left" w:pos="875" w:leader="none"/>
        </w:tabs>
        <w:spacing w:before="119" w:after="120"/>
        <w:ind w:left="340" w:hanging="340"/>
        <w:jc w:val="both"/>
        <w:rPr>
          <w:sz w:val="24"/>
          <w:szCs w:val="24"/>
        </w:rPr>
      </w:pPr>
      <w:r>
        <w:rPr>
          <w:sz w:val="24"/>
          <w:szCs w:val="24"/>
          <w:u w:val="single"/>
        </w:rPr>
        <w:t>Szövetségi vagy Egyesületi díj</w:t>
      </w:r>
      <w:r>
        <w:rPr>
          <w:sz w:val="24"/>
          <w:szCs w:val="24"/>
        </w:rPr>
        <w:t>: – Ha valamely fajtából olyan példányt mutatnak be a nemzeti kiállításon, amely a nemzeti győztes, vagy a színgyőztes címet nem kaphatja meg, de a többi kiállított állat közül minőségben vagy valamely tulajdonságában kiemelkedik, szövetségi díjjal jutalmazható. Az egyednek legalább „Igen jó” minősítéssel kell rendelkeznie.</w:t>
      </w:r>
    </w:p>
    <w:p>
      <w:pPr>
        <w:pStyle w:val="Normal"/>
        <w:numPr>
          <w:ilvl w:val="1"/>
          <w:numId w:val="6"/>
        </w:numPr>
        <w:tabs>
          <w:tab w:val="clear" w:pos="720"/>
          <w:tab w:val="left" w:pos="284" w:leader="none"/>
          <w:tab w:val="left" w:pos="875" w:leader="none"/>
        </w:tabs>
        <w:spacing w:before="120" w:after="120"/>
        <w:ind w:left="340" w:hanging="340"/>
        <w:jc w:val="both"/>
        <w:rPr>
          <w:sz w:val="24"/>
          <w:szCs w:val="24"/>
        </w:rPr>
      </w:pPr>
      <w:r>
        <w:rPr>
          <w:sz w:val="24"/>
          <w:szCs w:val="24"/>
          <w:u w:val="single"/>
        </w:rPr>
        <w:t>Tiszteletdíj</w:t>
      </w:r>
      <w:r>
        <w:rPr>
          <w:sz w:val="24"/>
          <w:szCs w:val="24"/>
        </w:rPr>
        <w:t>: – Ha valamely fajtából olyan példányt mutatnak be, amely a fajta győztes kiállítás győztes, vagy a szín győztes címet nem kaphatja meg, de a többi kiállított állat közül minőségben vagy valamely tulajdonságában kiemelkedik, tiszteletdíjjal jutalmazható.</w:t>
      </w:r>
    </w:p>
    <w:p>
      <w:pPr>
        <w:pStyle w:val="Normal"/>
        <w:numPr>
          <w:ilvl w:val="1"/>
          <w:numId w:val="6"/>
        </w:numPr>
        <w:tabs>
          <w:tab w:val="clear" w:pos="720"/>
          <w:tab w:val="left" w:pos="284" w:leader="none"/>
          <w:tab w:val="left" w:pos="875" w:leader="none"/>
        </w:tabs>
        <w:spacing w:before="120" w:after="120"/>
        <w:ind w:left="340" w:hanging="340"/>
        <w:jc w:val="both"/>
        <w:rPr>
          <w:sz w:val="24"/>
          <w:szCs w:val="24"/>
        </w:rPr>
      </w:pPr>
      <w:r>
        <w:rPr>
          <w:sz w:val="24"/>
          <w:szCs w:val="24"/>
        </w:rPr>
        <w:t>A nemzeti, fajtaklub és területi kiállításokon a bírálói összesítő munkalap használata kötelező a Minősítő Bizottság munkájának egyszerűsítése céljából.</w:t>
      </w:r>
    </w:p>
    <w:p>
      <w:pPr>
        <w:pStyle w:val="Normal"/>
        <w:tabs>
          <w:tab w:val="clear" w:pos="720"/>
          <w:tab w:val="left" w:pos="284" w:leader="none"/>
          <w:tab w:val="left" w:pos="951" w:leader="none"/>
        </w:tabs>
        <w:spacing w:before="120" w:after="120"/>
        <w:ind w:left="340" w:hanging="340"/>
        <w:jc w:val="both"/>
        <w:rPr>
          <w:sz w:val="24"/>
          <w:szCs w:val="24"/>
        </w:rPr>
      </w:pPr>
      <w:r>
        <w:rPr>
          <w:sz w:val="24"/>
          <w:szCs w:val="24"/>
        </w:rPr>
        <w:t>Az</w:t>
      </w:r>
      <w:r>
        <w:rPr>
          <w:spacing w:val="-1"/>
          <w:sz w:val="24"/>
          <w:szCs w:val="24"/>
        </w:rPr>
        <w:t xml:space="preserve"> </w:t>
      </w:r>
      <w:r>
        <w:rPr>
          <w:sz w:val="24"/>
          <w:szCs w:val="24"/>
        </w:rPr>
        <w:t>a</w:t>
      </w:r>
      <w:r>
        <w:rPr>
          <w:spacing w:val="-1"/>
          <w:sz w:val="24"/>
          <w:szCs w:val="24"/>
        </w:rPr>
        <w:t xml:space="preserve"> </w:t>
      </w:r>
      <w:r>
        <w:rPr>
          <w:sz w:val="24"/>
          <w:szCs w:val="24"/>
        </w:rPr>
        <w:t>bíráló,</w:t>
      </w:r>
      <w:r>
        <w:rPr>
          <w:spacing w:val="-1"/>
          <w:sz w:val="24"/>
          <w:szCs w:val="24"/>
        </w:rPr>
        <w:t xml:space="preserve"> </w:t>
      </w:r>
      <w:r>
        <w:rPr>
          <w:sz w:val="24"/>
          <w:szCs w:val="24"/>
        </w:rPr>
        <w:t>aki</w:t>
      </w:r>
      <w:r>
        <w:rPr>
          <w:spacing w:val="-1"/>
          <w:sz w:val="24"/>
          <w:szCs w:val="24"/>
        </w:rPr>
        <w:t xml:space="preserve"> </w:t>
      </w:r>
      <w:r>
        <w:rPr>
          <w:sz w:val="24"/>
          <w:szCs w:val="24"/>
        </w:rPr>
        <w:t>a</w:t>
      </w:r>
      <w:r>
        <w:rPr>
          <w:spacing w:val="-1"/>
          <w:sz w:val="24"/>
          <w:szCs w:val="24"/>
        </w:rPr>
        <w:t xml:space="preserve"> </w:t>
      </w:r>
      <w:r>
        <w:rPr>
          <w:sz w:val="24"/>
          <w:szCs w:val="24"/>
        </w:rPr>
        <w:t>felsoroltaktól</w:t>
      </w:r>
      <w:r>
        <w:rPr>
          <w:spacing w:val="-1"/>
          <w:sz w:val="24"/>
          <w:szCs w:val="24"/>
        </w:rPr>
        <w:t xml:space="preserve"> </w:t>
      </w:r>
      <w:r>
        <w:rPr>
          <w:sz w:val="24"/>
          <w:szCs w:val="24"/>
        </w:rPr>
        <w:t>eltérően</w:t>
      </w:r>
      <w:r>
        <w:rPr>
          <w:spacing w:val="-1"/>
          <w:sz w:val="24"/>
          <w:szCs w:val="24"/>
        </w:rPr>
        <w:t xml:space="preserve"> </w:t>
      </w:r>
      <w:r>
        <w:rPr>
          <w:sz w:val="24"/>
          <w:szCs w:val="24"/>
        </w:rPr>
        <w:t>ad</w:t>
      </w:r>
      <w:r>
        <w:rPr>
          <w:spacing w:val="-1"/>
          <w:sz w:val="24"/>
          <w:szCs w:val="24"/>
        </w:rPr>
        <w:t xml:space="preserve"> </w:t>
      </w:r>
      <w:r>
        <w:rPr>
          <w:sz w:val="24"/>
          <w:szCs w:val="24"/>
        </w:rPr>
        <w:t>ki</w:t>
      </w:r>
      <w:r>
        <w:rPr>
          <w:spacing w:val="-1"/>
          <w:sz w:val="24"/>
          <w:szCs w:val="24"/>
        </w:rPr>
        <w:t xml:space="preserve"> </w:t>
      </w:r>
      <w:r>
        <w:rPr>
          <w:sz w:val="24"/>
          <w:szCs w:val="24"/>
        </w:rPr>
        <w:t>címet</w:t>
      </w:r>
      <w:r>
        <w:rPr>
          <w:spacing w:val="-1"/>
          <w:sz w:val="24"/>
          <w:szCs w:val="24"/>
        </w:rPr>
        <w:t xml:space="preserve"> </w:t>
      </w:r>
      <w:r>
        <w:rPr>
          <w:sz w:val="24"/>
          <w:szCs w:val="24"/>
        </w:rPr>
        <w:t>az</w:t>
      </w:r>
      <w:r>
        <w:rPr>
          <w:spacing w:val="-1"/>
          <w:sz w:val="24"/>
          <w:szCs w:val="24"/>
        </w:rPr>
        <w:t xml:space="preserve"> </w:t>
      </w:r>
      <w:r>
        <w:rPr>
          <w:sz w:val="24"/>
          <w:szCs w:val="24"/>
        </w:rPr>
        <w:t>szabálysértést</w:t>
      </w:r>
      <w:r>
        <w:rPr>
          <w:spacing w:val="-1"/>
          <w:sz w:val="24"/>
          <w:szCs w:val="24"/>
        </w:rPr>
        <w:t xml:space="preserve"> </w:t>
      </w:r>
      <w:r>
        <w:rPr>
          <w:sz w:val="24"/>
          <w:szCs w:val="24"/>
        </w:rPr>
        <w:t>követ</w:t>
      </w:r>
      <w:r>
        <w:rPr>
          <w:spacing w:val="-1"/>
          <w:sz w:val="24"/>
          <w:szCs w:val="24"/>
        </w:rPr>
        <w:t xml:space="preserve"> </w:t>
      </w:r>
      <w:r>
        <w:rPr>
          <w:sz w:val="24"/>
          <w:szCs w:val="24"/>
        </w:rPr>
        <w:t>el,</w:t>
      </w:r>
      <w:r>
        <w:rPr>
          <w:spacing w:val="-1"/>
          <w:sz w:val="24"/>
          <w:szCs w:val="24"/>
        </w:rPr>
        <w:t xml:space="preserve"> </w:t>
      </w:r>
      <w:r>
        <w:rPr>
          <w:sz w:val="24"/>
          <w:szCs w:val="24"/>
        </w:rPr>
        <w:t>ami miatt fegyelmi felelősségre vonást kell alkalmazni. A fegyelmi felelősségre vonást elsőfokon az Etikai Bizottság, másodfokon az MGKSZ elnöksége tárgyalja.</w:t>
      </w:r>
    </w:p>
    <w:p>
      <w:pPr>
        <w:pStyle w:val="Szvegtrzs"/>
        <w:tabs>
          <w:tab w:val="clear" w:pos="720"/>
          <w:tab w:val="left" w:pos="284" w:leader="none"/>
        </w:tabs>
        <w:spacing w:before="0" w:after="120"/>
        <w:ind w:left="340" w:hanging="340"/>
        <w:rPr>
          <w:b/>
          <w:b/>
          <w:sz w:val="24"/>
          <w:szCs w:val="24"/>
        </w:rPr>
      </w:pPr>
      <w:r>
        <w:rPr>
          <w:b/>
          <w:sz w:val="24"/>
          <w:szCs w:val="24"/>
        </w:rPr>
        <w:t>10.3</w:t>
        <w:tab/>
        <w:t>Magyar Mester cím nevezési feltételei</w:t>
      </w:r>
    </w:p>
    <w:p>
      <w:pPr>
        <w:pStyle w:val="Szvegtrzs"/>
        <w:tabs>
          <w:tab w:val="clear" w:pos="720"/>
          <w:tab w:val="left" w:pos="284" w:leader="none"/>
        </w:tabs>
        <w:spacing w:before="0" w:after="120"/>
        <w:ind w:left="340" w:hanging="340"/>
        <w:rPr>
          <w:sz w:val="24"/>
          <w:szCs w:val="24"/>
        </w:rPr>
      </w:pPr>
      <w:r>
        <w:rPr>
          <w:sz w:val="24"/>
          <w:szCs w:val="24"/>
        </w:rPr>
        <w:tab/>
        <w:t>- Legalább 10 egyed azonos fajta megléte a nemzeti kiállításon</w:t>
      </w:r>
    </w:p>
    <w:p>
      <w:pPr>
        <w:pStyle w:val="Szvegtrzs"/>
        <w:tabs>
          <w:tab w:val="clear" w:pos="720"/>
          <w:tab w:val="left" w:pos="284" w:leader="none"/>
        </w:tabs>
        <w:spacing w:before="0" w:after="120"/>
        <w:ind w:left="340" w:hanging="340"/>
        <w:rPr>
          <w:sz w:val="24"/>
          <w:szCs w:val="24"/>
        </w:rPr>
      </w:pPr>
      <w:r>
        <w:rPr>
          <w:sz w:val="24"/>
          <w:szCs w:val="24"/>
        </w:rPr>
        <w:tab/>
        <w:t>- Négy azonos színű és rajzú egyed</w:t>
      </w:r>
    </w:p>
    <w:p>
      <w:pPr>
        <w:pStyle w:val="Szvegtrzs"/>
        <w:tabs>
          <w:tab w:val="clear" w:pos="720"/>
          <w:tab w:val="left" w:pos="284" w:leader="none"/>
        </w:tabs>
        <w:spacing w:before="0" w:after="120"/>
        <w:ind w:left="340" w:hanging="340"/>
        <w:rPr>
          <w:sz w:val="24"/>
          <w:szCs w:val="24"/>
        </w:rPr>
      </w:pPr>
      <w:r>
        <w:rPr>
          <w:sz w:val="24"/>
          <w:szCs w:val="24"/>
        </w:rPr>
        <w:tab/>
        <w:t>- Tojó és hím egyed is szerepeljen a kollekcióban</w:t>
      </w:r>
    </w:p>
    <w:p>
      <w:pPr>
        <w:pStyle w:val="Szvegtrzs"/>
        <w:tabs>
          <w:tab w:val="clear" w:pos="720"/>
          <w:tab w:val="left" w:pos="284" w:leader="none"/>
        </w:tabs>
        <w:spacing w:before="0" w:after="120"/>
        <w:ind w:left="340" w:hanging="340"/>
        <w:rPr>
          <w:sz w:val="24"/>
          <w:szCs w:val="24"/>
        </w:rPr>
      </w:pPr>
      <w:r>
        <w:rPr>
          <w:sz w:val="24"/>
          <w:szCs w:val="24"/>
        </w:rPr>
        <w:tab/>
        <w:t>- Baromfi, galamb és víziszárnyas esetében legalább 380 össz pontszám, nyulak esetében 386 össz pontszám, díszmadár esetében 360 össz pontszám.</w:t>
      </w:r>
    </w:p>
    <w:p>
      <w:pPr>
        <w:pStyle w:val="Szvegtrzs"/>
        <w:tabs>
          <w:tab w:val="clear" w:pos="720"/>
          <w:tab w:val="left" w:pos="284" w:leader="none"/>
        </w:tabs>
        <w:spacing w:before="0" w:after="120"/>
        <w:ind w:left="340" w:hanging="340"/>
        <w:rPr>
          <w:sz w:val="24"/>
          <w:szCs w:val="24"/>
        </w:rPr>
      </w:pPr>
      <w:r>
        <w:rPr>
          <w:sz w:val="24"/>
          <w:szCs w:val="24"/>
        </w:rPr>
        <w:tab/>
        <w:t>- Ketrecszámok leadása nyomtatványon, tenyésztő és fajta megjelöléssel</w:t>
      </w:r>
    </w:p>
    <w:p>
      <w:pPr>
        <w:pStyle w:val="ListParagraph"/>
        <w:numPr>
          <w:ilvl w:val="0"/>
          <w:numId w:val="9"/>
        </w:numPr>
        <w:tabs>
          <w:tab w:val="clear" w:pos="720"/>
          <w:tab w:val="left" w:pos="284" w:leader="none"/>
          <w:tab w:val="left" w:pos="821" w:leader="none"/>
        </w:tabs>
        <w:spacing w:before="243" w:after="120"/>
        <w:ind w:left="340" w:hanging="340"/>
        <w:outlineLvl w:val="0"/>
        <w:rPr>
          <w:b/>
          <w:b/>
          <w:bCs/>
          <w:sz w:val="24"/>
          <w:szCs w:val="24"/>
        </w:rPr>
      </w:pPr>
      <w:r>
        <w:rPr>
          <w:b/>
          <w:bCs/>
          <w:sz w:val="24"/>
          <w:szCs w:val="24"/>
        </w:rPr>
        <w:t>A</w:t>
      </w:r>
      <w:r>
        <w:rPr>
          <w:b/>
          <w:bCs/>
          <w:spacing w:val="-3"/>
          <w:sz w:val="24"/>
          <w:szCs w:val="24"/>
        </w:rPr>
        <w:t xml:space="preserve"> </w:t>
      </w:r>
      <w:r>
        <w:rPr>
          <w:b/>
          <w:bCs/>
          <w:sz w:val="24"/>
          <w:szCs w:val="24"/>
        </w:rPr>
        <w:t>bírálat</w:t>
      </w:r>
      <w:r>
        <w:rPr>
          <w:b/>
          <w:bCs/>
          <w:spacing w:val="-1"/>
          <w:sz w:val="24"/>
          <w:szCs w:val="24"/>
        </w:rPr>
        <w:t xml:space="preserve"> </w:t>
      </w:r>
      <w:r>
        <w:rPr>
          <w:b/>
          <w:bCs/>
          <w:sz w:val="24"/>
          <w:szCs w:val="24"/>
        </w:rPr>
        <w:t>rendszere</w:t>
      </w:r>
      <w:r>
        <w:rPr>
          <w:b/>
          <w:bCs/>
          <w:spacing w:val="-1"/>
          <w:sz w:val="24"/>
          <w:szCs w:val="24"/>
        </w:rPr>
        <w:t xml:space="preserve"> </w:t>
      </w:r>
      <w:r>
        <w:rPr>
          <w:b/>
          <w:bCs/>
          <w:sz w:val="24"/>
          <w:szCs w:val="24"/>
        </w:rPr>
        <w:t xml:space="preserve">és </w:t>
      </w:r>
      <w:r>
        <w:rPr>
          <w:b/>
          <w:bCs/>
          <w:spacing w:val="-2"/>
          <w:sz w:val="24"/>
          <w:szCs w:val="24"/>
        </w:rPr>
        <w:t>módszere</w:t>
      </w:r>
    </w:p>
    <w:p>
      <w:pPr>
        <w:pStyle w:val="Normal"/>
        <w:numPr>
          <w:ilvl w:val="1"/>
          <w:numId w:val="9"/>
        </w:numPr>
        <w:tabs>
          <w:tab w:val="clear" w:pos="720"/>
          <w:tab w:val="left" w:pos="284" w:leader="none"/>
          <w:tab w:val="left" w:pos="851" w:leader="none"/>
        </w:tabs>
        <w:spacing w:before="117" w:after="120"/>
        <w:ind w:left="340" w:hanging="340"/>
        <w:jc w:val="both"/>
        <w:rPr>
          <w:sz w:val="24"/>
          <w:szCs w:val="24"/>
        </w:rPr>
      </w:pPr>
      <w:r>
        <w:rPr>
          <w:sz w:val="24"/>
          <w:szCs w:val="24"/>
        </w:rPr>
        <w:t>Országos,</w:t>
      </w:r>
      <w:r>
        <w:rPr>
          <w:spacing w:val="-2"/>
          <w:sz w:val="24"/>
          <w:szCs w:val="24"/>
        </w:rPr>
        <w:t xml:space="preserve"> </w:t>
      </w:r>
      <w:r>
        <w:rPr>
          <w:sz w:val="24"/>
          <w:szCs w:val="24"/>
        </w:rPr>
        <w:t>területi,</w:t>
      </w:r>
      <w:r>
        <w:rPr>
          <w:spacing w:val="-2"/>
          <w:sz w:val="24"/>
          <w:szCs w:val="24"/>
        </w:rPr>
        <w:t xml:space="preserve"> </w:t>
      </w:r>
      <w:r>
        <w:rPr>
          <w:sz w:val="24"/>
          <w:szCs w:val="24"/>
        </w:rPr>
        <w:t>egyesületi</w:t>
      </w:r>
      <w:r>
        <w:rPr>
          <w:spacing w:val="-2"/>
          <w:sz w:val="24"/>
          <w:szCs w:val="24"/>
        </w:rPr>
        <w:t xml:space="preserve"> </w:t>
      </w:r>
      <w:r>
        <w:rPr>
          <w:sz w:val="24"/>
          <w:szCs w:val="24"/>
        </w:rPr>
        <w:t>és</w:t>
      </w:r>
      <w:r>
        <w:rPr>
          <w:spacing w:val="-4"/>
          <w:sz w:val="24"/>
          <w:szCs w:val="24"/>
        </w:rPr>
        <w:t xml:space="preserve"> </w:t>
      </w:r>
      <w:r>
        <w:rPr>
          <w:sz w:val="24"/>
          <w:szCs w:val="24"/>
        </w:rPr>
        <w:t>klubkiállításokon</w:t>
      </w:r>
      <w:r>
        <w:rPr>
          <w:spacing w:val="-1"/>
          <w:sz w:val="24"/>
          <w:szCs w:val="24"/>
        </w:rPr>
        <w:t xml:space="preserve"> </w:t>
      </w:r>
      <w:r>
        <w:rPr>
          <w:sz w:val="24"/>
          <w:szCs w:val="24"/>
        </w:rPr>
        <w:t>a</w:t>
      </w:r>
      <w:r>
        <w:rPr>
          <w:spacing w:val="-1"/>
          <w:sz w:val="24"/>
          <w:szCs w:val="24"/>
        </w:rPr>
        <w:t xml:space="preserve"> </w:t>
      </w:r>
      <w:r>
        <w:rPr>
          <w:sz w:val="24"/>
          <w:szCs w:val="24"/>
        </w:rPr>
        <w:t>szöveges</w:t>
      </w:r>
      <w:r>
        <w:rPr>
          <w:spacing w:val="-1"/>
          <w:sz w:val="24"/>
          <w:szCs w:val="24"/>
        </w:rPr>
        <w:t xml:space="preserve"> </w:t>
      </w:r>
      <w:r>
        <w:rPr>
          <w:sz w:val="24"/>
          <w:szCs w:val="24"/>
        </w:rPr>
        <w:t>értékelő</w:t>
      </w:r>
      <w:r>
        <w:rPr>
          <w:spacing w:val="-2"/>
          <w:sz w:val="24"/>
          <w:szCs w:val="24"/>
        </w:rPr>
        <w:t xml:space="preserve"> </w:t>
      </w:r>
      <w:r>
        <w:rPr>
          <w:sz w:val="24"/>
          <w:szCs w:val="24"/>
        </w:rPr>
        <w:t>rendszert kell</w:t>
      </w:r>
      <w:r>
        <w:rPr>
          <w:spacing w:val="-1"/>
          <w:sz w:val="24"/>
          <w:szCs w:val="24"/>
        </w:rPr>
        <w:t xml:space="preserve"> </w:t>
      </w:r>
      <w:r>
        <w:rPr>
          <w:sz w:val="24"/>
          <w:szCs w:val="24"/>
        </w:rPr>
        <w:t>alkalmazni.</w:t>
      </w:r>
      <w:r>
        <w:rPr>
          <w:spacing w:val="-1"/>
          <w:sz w:val="24"/>
          <w:szCs w:val="24"/>
        </w:rPr>
        <w:t xml:space="preserve"> </w:t>
      </w:r>
      <w:r>
        <w:rPr>
          <w:sz w:val="24"/>
          <w:szCs w:val="24"/>
        </w:rPr>
        <w:t>Mentesítést</w:t>
      </w:r>
      <w:r>
        <w:rPr>
          <w:spacing w:val="-1"/>
          <w:sz w:val="24"/>
          <w:szCs w:val="24"/>
        </w:rPr>
        <w:t xml:space="preserve"> </w:t>
      </w:r>
      <w:r>
        <w:rPr>
          <w:sz w:val="24"/>
          <w:szCs w:val="24"/>
        </w:rPr>
        <w:t>ez</w:t>
      </w:r>
      <w:r>
        <w:rPr>
          <w:spacing w:val="-1"/>
          <w:sz w:val="24"/>
          <w:szCs w:val="24"/>
        </w:rPr>
        <w:t xml:space="preserve"> </w:t>
      </w:r>
      <w:r>
        <w:rPr>
          <w:sz w:val="24"/>
          <w:szCs w:val="24"/>
        </w:rPr>
        <w:t>alól</w:t>
      </w:r>
      <w:r>
        <w:rPr>
          <w:spacing w:val="-1"/>
          <w:sz w:val="24"/>
          <w:szCs w:val="24"/>
        </w:rPr>
        <w:t xml:space="preserve"> </w:t>
      </w:r>
      <w:r>
        <w:rPr>
          <w:sz w:val="24"/>
          <w:szCs w:val="24"/>
        </w:rPr>
        <w:t>csak</w:t>
      </w:r>
      <w:r>
        <w:rPr>
          <w:spacing w:val="-1"/>
          <w:sz w:val="24"/>
          <w:szCs w:val="24"/>
        </w:rPr>
        <w:t xml:space="preserve"> </w:t>
      </w:r>
      <w:r>
        <w:rPr>
          <w:sz w:val="24"/>
          <w:szCs w:val="24"/>
        </w:rPr>
        <w:t>a</w:t>
      </w:r>
      <w:r>
        <w:rPr>
          <w:spacing w:val="-1"/>
          <w:sz w:val="24"/>
          <w:szCs w:val="24"/>
        </w:rPr>
        <w:t xml:space="preserve"> </w:t>
      </w:r>
      <w:r>
        <w:rPr>
          <w:sz w:val="24"/>
          <w:szCs w:val="24"/>
        </w:rPr>
        <w:t>szövetség</w:t>
      </w:r>
      <w:r>
        <w:rPr>
          <w:spacing w:val="-1"/>
          <w:sz w:val="24"/>
          <w:szCs w:val="24"/>
        </w:rPr>
        <w:t xml:space="preserve"> </w:t>
      </w:r>
      <w:r>
        <w:rPr>
          <w:sz w:val="24"/>
          <w:szCs w:val="24"/>
        </w:rPr>
        <w:t>elnöksége</w:t>
      </w:r>
      <w:r>
        <w:rPr>
          <w:spacing w:val="-1"/>
          <w:sz w:val="24"/>
          <w:szCs w:val="24"/>
        </w:rPr>
        <w:t xml:space="preserve"> </w:t>
      </w:r>
      <w:r>
        <w:rPr>
          <w:sz w:val="24"/>
          <w:szCs w:val="24"/>
        </w:rPr>
        <w:t>adhat</w:t>
      </w:r>
      <w:r>
        <w:rPr>
          <w:spacing w:val="-1"/>
          <w:sz w:val="24"/>
          <w:szCs w:val="24"/>
        </w:rPr>
        <w:t xml:space="preserve"> </w:t>
      </w:r>
      <w:r>
        <w:rPr>
          <w:sz w:val="24"/>
          <w:szCs w:val="24"/>
        </w:rPr>
        <w:t>a</w:t>
      </w:r>
      <w:r>
        <w:rPr>
          <w:spacing w:val="-1"/>
          <w:sz w:val="24"/>
          <w:szCs w:val="24"/>
        </w:rPr>
        <w:t xml:space="preserve"> </w:t>
      </w:r>
      <w:r>
        <w:rPr>
          <w:sz w:val="24"/>
          <w:szCs w:val="24"/>
        </w:rPr>
        <w:t>rendező szervezetnek a kiállítás időpontját megelőző legkevesebb 3 hónappal korábban írásban beadott kérelme esetén, a BT vezetőségének javaslata alapján.</w:t>
      </w:r>
    </w:p>
    <w:p>
      <w:pPr>
        <w:pStyle w:val="Normal"/>
        <w:numPr>
          <w:ilvl w:val="1"/>
          <w:numId w:val="9"/>
        </w:numPr>
        <w:tabs>
          <w:tab w:val="clear" w:pos="720"/>
          <w:tab w:val="left" w:pos="284" w:leader="none"/>
        </w:tabs>
        <w:spacing w:before="120" w:after="120"/>
        <w:ind w:left="340" w:hanging="340"/>
        <w:jc w:val="both"/>
        <w:rPr>
          <w:sz w:val="24"/>
          <w:szCs w:val="24"/>
        </w:rPr>
      </w:pPr>
      <w:r>
        <w:rPr>
          <w:sz w:val="24"/>
          <w:szCs w:val="24"/>
        </w:rPr>
        <w:t>A</w:t>
      </w:r>
      <w:r>
        <w:rPr>
          <w:spacing w:val="-6"/>
          <w:sz w:val="24"/>
          <w:szCs w:val="24"/>
        </w:rPr>
        <w:t xml:space="preserve"> </w:t>
      </w:r>
      <w:r>
        <w:rPr>
          <w:sz w:val="24"/>
          <w:szCs w:val="24"/>
        </w:rPr>
        <w:t>minősítésnél</w:t>
      </w:r>
      <w:r>
        <w:rPr>
          <w:spacing w:val="-3"/>
          <w:sz w:val="24"/>
          <w:szCs w:val="24"/>
        </w:rPr>
        <w:t xml:space="preserve"> </w:t>
      </w:r>
      <w:r>
        <w:rPr>
          <w:sz w:val="24"/>
          <w:szCs w:val="24"/>
        </w:rPr>
        <w:t>használatos</w:t>
      </w:r>
      <w:r>
        <w:rPr>
          <w:spacing w:val="-4"/>
          <w:sz w:val="24"/>
          <w:szCs w:val="24"/>
        </w:rPr>
        <w:t xml:space="preserve"> </w:t>
      </w:r>
      <w:r>
        <w:rPr>
          <w:sz w:val="24"/>
          <w:szCs w:val="24"/>
        </w:rPr>
        <w:t>értékelési</w:t>
      </w:r>
      <w:r>
        <w:rPr>
          <w:spacing w:val="-3"/>
          <w:sz w:val="24"/>
          <w:szCs w:val="24"/>
        </w:rPr>
        <w:t xml:space="preserve"> </w:t>
      </w:r>
      <w:r>
        <w:rPr>
          <w:sz w:val="24"/>
          <w:szCs w:val="24"/>
        </w:rPr>
        <w:t>kifejezések:</w:t>
      </w:r>
      <w:r>
        <w:rPr>
          <w:spacing w:val="-4"/>
          <w:sz w:val="24"/>
          <w:szCs w:val="24"/>
        </w:rPr>
        <w:t xml:space="preserve"> </w:t>
      </w:r>
      <w:r>
        <w:rPr>
          <w:sz w:val="24"/>
          <w:szCs w:val="24"/>
        </w:rPr>
        <w:t>előnyök,</w:t>
      </w:r>
      <w:r>
        <w:rPr>
          <w:spacing w:val="-4"/>
          <w:sz w:val="24"/>
          <w:szCs w:val="24"/>
        </w:rPr>
        <w:t xml:space="preserve"> </w:t>
      </w:r>
      <w:r>
        <w:rPr>
          <w:sz w:val="24"/>
          <w:szCs w:val="24"/>
        </w:rPr>
        <w:t>kívánalmak,</w:t>
      </w:r>
      <w:r>
        <w:rPr>
          <w:spacing w:val="-4"/>
          <w:sz w:val="24"/>
          <w:szCs w:val="24"/>
        </w:rPr>
        <w:t xml:space="preserve"> </w:t>
      </w:r>
      <w:r>
        <w:rPr>
          <w:spacing w:val="-2"/>
          <w:sz w:val="24"/>
          <w:szCs w:val="24"/>
        </w:rPr>
        <w:t>hibák.</w:t>
      </w:r>
    </w:p>
    <w:p>
      <w:pPr>
        <w:pStyle w:val="Normal"/>
        <w:numPr>
          <w:ilvl w:val="1"/>
          <w:numId w:val="9"/>
        </w:numPr>
        <w:tabs>
          <w:tab w:val="clear" w:pos="720"/>
          <w:tab w:val="left" w:pos="284" w:leader="none"/>
        </w:tabs>
        <w:spacing w:before="120" w:after="120"/>
        <w:ind w:left="340" w:hanging="340"/>
        <w:jc w:val="both"/>
        <w:rPr>
          <w:sz w:val="24"/>
          <w:szCs w:val="24"/>
        </w:rPr>
      </w:pPr>
      <w:r>
        <w:rPr>
          <w:sz w:val="24"/>
          <w:szCs w:val="24"/>
        </w:rPr>
        <w:t>A bíráló köteles értékeléskor az előnyöket, a kívánalmakat és a hibákat szövegesen indokolni.</w:t>
      </w:r>
    </w:p>
    <w:p>
      <w:pPr>
        <w:pStyle w:val="Normal"/>
        <w:tabs>
          <w:tab w:val="clear" w:pos="720"/>
          <w:tab w:val="left" w:pos="284" w:leader="none"/>
        </w:tabs>
        <w:spacing w:before="120" w:after="120"/>
        <w:ind w:left="340" w:hanging="340"/>
        <w:jc w:val="both"/>
        <w:rPr>
          <w:b/>
          <w:b/>
          <w:bCs/>
          <w:sz w:val="24"/>
          <w:szCs w:val="24"/>
        </w:rPr>
      </w:pPr>
      <w:r>
        <w:rPr>
          <w:b/>
          <w:bCs/>
          <w:sz w:val="24"/>
          <w:szCs w:val="24"/>
        </w:rPr>
        <w:t xml:space="preserve">Kizáró </w:t>
      </w:r>
      <w:r>
        <w:rPr>
          <w:b/>
          <w:bCs/>
          <w:spacing w:val="-2"/>
          <w:sz w:val="24"/>
          <w:szCs w:val="24"/>
        </w:rPr>
        <w:t>okok</w:t>
      </w:r>
    </w:p>
    <w:p>
      <w:pPr>
        <w:pStyle w:val="Normal"/>
        <w:tabs>
          <w:tab w:val="clear" w:pos="720"/>
          <w:tab w:val="left" w:pos="284" w:leader="none"/>
        </w:tabs>
        <w:spacing w:before="122" w:after="120"/>
        <w:ind w:left="340" w:hanging="340"/>
        <w:jc w:val="both"/>
        <w:rPr>
          <w:b/>
          <w:b/>
          <w:bCs/>
          <w:iCs/>
          <w:sz w:val="24"/>
          <w:szCs w:val="24"/>
        </w:rPr>
      </w:pPr>
      <w:r>
        <w:rPr>
          <w:b/>
          <w:bCs/>
          <w:iCs/>
          <w:sz w:val="24"/>
          <w:szCs w:val="24"/>
        </w:rPr>
        <w:t xml:space="preserve">Galambok </w:t>
      </w:r>
      <w:r>
        <w:rPr>
          <w:b/>
          <w:bCs/>
          <w:iCs/>
          <w:spacing w:val="-2"/>
          <w:sz w:val="24"/>
          <w:szCs w:val="24"/>
        </w:rPr>
        <w:t>esetében:</w:t>
      </w:r>
    </w:p>
    <w:p>
      <w:pPr>
        <w:pStyle w:val="Normal"/>
        <w:numPr>
          <w:ilvl w:val="0"/>
          <w:numId w:val="5"/>
        </w:numPr>
        <w:tabs>
          <w:tab w:val="clear" w:pos="720"/>
          <w:tab w:val="left" w:pos="284" w:leader="none"/>
          <w:tab w:val="left" w:pos="667" w:leader="none"/>
        </w:tabs>
        <w:spacing w:before="118" w:after="120"/>
        <w:ind w:left="340" w:hanging="340"/>
        <w:jc w:val="both"/>
        <w:rPr>
          <w:sz w:val="24"/>
          <w:szCs w:val="24"/>
        </w:rPr>
      </w:pPr>
      <w:r>
        <w:rPr>
          <w:sz w:val="24"/>
          <w:szCs w:val="24"/>
          <w:u w:val="single"/>
        </w:rPr>
        <w:t>A</w:t>
      </w:r>
      <w:r>
        <w:rPr>
          <w:spacing w:val="-1"/>
          <w:sz w:val="24"/>
          <w:szCs w:val="24"/>
          <w:u w:val="single"/>
        </w:rPr>
        <w:t xml:space="preserve"> </w:t>
      </w:r>
      <w:r>
        <w:rPr>
          <w:sz w:val="24"/>
          <w:szCs w:val="24"/>
          <w:u w:val="single"/>
        </w:rPr>
        <w:t xml:space="preserve">kiállító </w:t>
      </w:r>
      <w:r>
        <w:rPr>
          <w:spacing w:val="-2"/>
          <w:sz w:val="24"/>
          <w:szCs w:val="24"/>
          <w:u w:val="single"/>
        </w:rPr>
        <w:t>hibájából:</w:t>
      </w:r>
    </w:p>
    <w:p>
      <w:pPr>
        <w:pStyle w:val="Normal"/>
        <w:numPr>
          <w:ilvl w:val="1"/>
          <w:numId w:val="5"/>
        </w:numPr>
        <w:tabs>
          <w:tab w:val="clear" w:pos="720"/>
          <w:tab w:val="left" w:pos="284" w:leader="none"/>
          <w:tab w:val="left" w:pos="821" w:leader="none"/>
        </w:tabs>
        <w:ind w:left="340" w:hanging="340"/>
        <w:rPr>
          <w:sz w:val="24"/>
          <w:szCs w:val="24"/>
        </w:rPr>
      </w:pPr>
      <w:r>
        <w:rPr>
          <w:sz w:val="24"/>
          <w:szCs w:val="24"/>
          <w:u w:val="single"/>
        </w:rPr>
        <w:t>szövetségi</w:t>
      </w:r>
      <w:r>
        <w:rPr>
          <w:spacing w:val="-3"/>
          <w:sz w:val="24"/>
          <w:szCs w:val="24"/>
          <w:u w:val="single"/>
        </w:rPr>
        <w:t xml:space="preserve"> </w:t>
      </w:r>
      <w:r>
        <w:rPr>
          <w:sz w:val="24"/>
          <w:szCs w:val="24"/>
          <w:u w:val="single"/>
        </w:rPr>
        <w:t>gyűrű</w:t>
      </w:r>
      <w:r>
        <w:rPr>
          <w:spacing w:val="-2"/>
          <w:sz w:val="24"/>
          <w:szCs w:val="24"/>
        </w:rPr>
        <w:t xml:space="preserve"> hiánya</w:t>
      </w:r>
    </w:p>
    <w:p>
      <w:pPr>
        <w:pStyle w:val="Normal"/>
        <w:numPr>
          <w:ilvl w:val="1"/>
          <w:numId w:val="5"/>
        </w:numPr>
        <w:tabs>
          <w:tab w:val="clear" w:pos="720"/>
          <w:tab w:val="left" w:pos="284" w:leader="none"/>
          <w:tab w:val="left" w:pos="821" w:leader="none"/>
        </w:tabs>
        <w:ind w:left="340" w:hanging="340"/>
        <w:rPr>
          <w:sz w:val="24"/>
          <w:szCs w:val="24"/>
        </w:rPr>
      </w:pPr>
      <w:r>
        <w:rPr>
          <w:sz w:val="24"/>
          <w:szCs w:val="24"/>
        </w:rPr>
        <w:t>lehúzható</w:t>
      </w:r>
      <w:r>
        <w:rPr>
          <w:spacing w:val="-3"/>
          <w:sz w:val="24"/>
          <w:szCs w:val="24"/>
        </w:rPr>
        <w:t xml:space="preserve"> </w:t>
      </w:r>
      <w:r>
        <w:rPr>
          <w:sz w:val="24"/>
          <w:szCs w:val="24"/>
        </w:rPr>
        <w:t>gyűrű</w:t>
      </w:r>
      <w:r>
        <w:rPr>
          <w:spacing w:val="-2"/>
          <w:sz w:val="24"/>
          <w:szCs w:val="24"/>
        </w:rPr>
        <w:t xml:space="preserve"> </w:t>
      </w:r>
      <w:r>
        <w:rPr>
          <w:sz w:val="24"/>
          <w:szCs w:val="24"/>
        </w:rPr>
        <w:t>(a</w:t>
      </w:r>
      <w:r>
        <w:rPr>
          <w:spacing w:val="-2"/>
          <w:sz w:val="24"/>
          <w:szCs w:val="24"/>
        </w:rPr>
        <w:t xml:space="preserve">z EE standard méretétől eggyel eltérő méret </w:t>
      </w:r>
      <w:r>
        <w:rPr>
          <w:sz w:val="24"/>
          <w:szCs w:val="24"/>
        </w:rPr>
        <w:t>tolerálható),</w:t>
      </w:r>
      <w:r>
        <w:rPr>
          <w:spacing w:val="-2"/>
          <w:sz w:val="24"/>
          <w:szCs w:val="24"/>
        </w:rPr>
        <w:t xml:space="preserve"> </w:t>
      </w:r>
      <w:r>
        <w:rPr>
          <w:sz w:val="24"/>
          <w:szCs w:val="24"/>
        </w:rPr>
        <w:t>amennyiben</w:t>
      </w:r>
      <w:r>
        <w:rPr>
          <w:spacing w:val="-2"/>
          <w:sz w:val="24"/>
          <w:szCs w:val="24"/>
        </w:rPr>
        <w:t xml:space="preserve"> </w:t>
      </w:r>
      <w:r>
        <w:rPr>
          <w:sz w:val="24"/>
          <w:szCs w:val="24"/>
        </w:rPr>
        <w:t>nem</w:t>
      </w:r>
      <w:r>
        <w:rPr>
          <w:spacing w:val="-4"/>
          <w:sz w:val="24"/>
          <w:szCs w:val="24"/>
        </w:rPr>
        <w:t xml:space="preserve"> </w:t>
      </w:r>
      <w:r>
        <w:rPr>
          <w:spacing w:val="-2"/>
          <w:sz w:val="24"/>
          <w:szCs w:val="24"/>
        </w:rPr>
        <w:t>lehúzható.</w:t>
      </w:r>
    </w:p>
    <w:p>
      <w:pPr>
        <w:pStyle w:val="Normal"/>
        <w:numPr>
          <w:ilvl w:val="1"/>
          <w:numId w:val="5"/>
        </w:numPr>
        <w:tabs>
          <w:tab w:val="clear" w:pos="720"/>
          <w:tab w:val="left" w:pos="284" w:leader="none"/>
          <w:tab w:val="left" w:pos="821" w:leader="none"/>
        </w:tabs>
        <w:ind w:left="340" w:hanging="340"/>
        <w:rPr>
          <w:sz w:val="24"/>
          <w:szCs w:val="24"/>
        </w:rPr>
      </w:pPr>
      <w:r>
        <w:rPr>
          <w:sz w:val="24"/>
          <w:szCs w:val="24"/>
        </w:rPr>
        <w:t>bővített,</w:t>
      </w:r>
      <w:r>
        <w:rPr>
          <w:spacing w:val="-4"/>
          <w:sz w:val="24"/>
          <w:szCs w:val="24"/>
        </w:rPr>
        <w:t xml:space="preserve"> </w:t>
      </w:r>
      <w:r>
        <w:rPr>
          <w:sz w:val="24"/>
          <w:szCs w:val="24"/>
        </w:rPr>
        <w:t>átszínezett,</w:t>
      </w:r>
      <w:r>
        <w:rPr>
          <w:spacing w:val="-2"/>
          <w:sz w:val="24"/>
          <w:szCs w:val="24"/>
        </w:rPr>
        <w:t xml:space="preserve"> </w:t>
      </w:r>
      <w:r>
        <w:rPr>
          <w:sz w:val="24"/>
          <w:szCs w:val="24"/>
        </w:rPr>
        <w:t>vágott</w:t>
      </w:r>
      <w:r>
        <w:rPr>
          <w:spacing w:val="-2"/>
          <w:sz w:val="24"/>
          <w:szCs w:val="24"/>
        </w:rPr>
        <w:t xml:space="preserve"> </w:t>
      </w:r>
      <w:r>
        <w:rPr>
          <w:sz w:val="24"/>
          <w:szCs w:val="24"/>
        </w:rPr>
        <w:t>vagy</w:t>
      </w:r>
      <w:r>
        <w:rPr>
          <w:spacing w:val="-2"/>
          <w:sz w:val="24"/>
          <w:szCs w:val="24"/>
        </w:rPr>
        <w:t xml:space="preserve"> </w:t>
      </w:r>
      <w:r>
        <w:rPr>
          <w:sz w:val="24"/>
          <w:szCs w:val="24"/>
        </w:rPr>
        <w:t>összeforrasztott,</w:t>
      </w:r>
      <w:r>
        <w:rPr>
          <w:spacing w:val="-2"/>
          <w:sz w:val="24"/>
          <w:szCs w:val="24"/>
        </w:rPr>
        <w:t xml:space="preserve"> </w:t>
      </w:r>
      <w:r>
        <w:rPr>
          <w:sz w:val="24"/>
          <w:szCs w:val="24"/>
        </w:rPr>
        <w:t>ragasztott</w:t>
      </w:r>
      <w:r>
        <w:rPr>
          <w:spacing w:val="-2"/>
          <w:sz w:val="24"/>
          <w:szCs w:val="24"/>
        </w:rPr>
        <w:t xml:space="preserve"> gyűrű</w:t>
      </w:r>
    </w:p>
    <w:p>
      <w:pPr>
        <w:pStyle w:val="Normal"/>
        <w:numPr>
          <w:ilvl w:val="1"/>
          <w:numId w:val="5"/>
        </w:numPr>
        <w:tabs>
          <w:tab w:val="clear" w:pos="720"/>
          <w:tab w:val="left" w:pos="284" w:leader="none"/>
          <w:tab w:val="left" w:pos="821" w:leader="none"/>
        </w:tabs>
        <w:ind w:left="340" w:hanging="340"/>
        <w:rPr>
          <w:sz w:val="24"/>
          <w:szCs w:val="24"/>
        </w:rPr>
      </w:pPr>
      <w:r>
        <w:rPr>
          <w:sz w:val="24"/>
          <w:szCs w:val="24"/>
        </w:rPr>
        <w:t>a</w:t>
      </w:r>
      <w:r>
        <w:rPr>
          <w:spacing w:val="-1"/>
          <w:sz w:val="24"/>
          <w:szCs w:val="24"/>
        </w:rPr>
        <w:t xml:space="preserve"> </w:t>
      </w:r>
      <w:r>
        <w:rPr>
          <w:sz w:val="24"/>
          <w:szCs w:val="24"/>
        </w:rPr>
        <w:t>megengedett</w:t>
      </w:r>
      <w:r>
        <w:rPr>
          <w:spacing w:val="-1"/>
          <w:sz w:val="24"/>
          <w:szCs w:val="24"/>
        </w:rPr>
        <w:t xml:space="preserve"> </w:t>
      </w:r>
      <w:r>
        <w:rPr>
          <w:sz w:val="24"/>
          <w:szCs w:val="24"/>
        </w:rPr>
        <w:t>6</w:t>
      </w:r>
      <w:r>
        <w:rPr>
          <w:spacing w:val="-1"/>
          <w:sz w:val="24"/>
          <w:szCs w:val="24"/>
        </w:rPr>
        <w:t xml:space="preserve"> </w:t>
      </w:r>
      <w:r>
        <w:rPr>
          <w:sz w:val="24"/>
          <w:szCs w:val="24"/>
        </w:rPr>
        <w:t>évnél idősebb</w:t>
      </w:r>
      <w:r>
        <w:rPr>
          <w:spacing w:val="-1"/>
          <w:sz w:val="24"/>
          <w:szCs w:val="24"/>
        </w:rPr>
        <w:t xml:space="preserve"> </w:t>
      </w:r>
      <w:r>
        <w:rPr>
          <w:sz w:val="24"/>
          <w:szCs w:val="24"/>
        </w:rPr>
        <w:t>gyűrűvel</w:t>
      </w:r>
      <w:r>
        <w:rPr>
          <w:spacing w:val="-1"/>
          <w:sz w:val="24"/>
          <w:szCs w:val="24"/>
        </w:rPr>
        <w:t xml:space="preserve"> </w:t>
      </w:r>
      <w:r>
        <w:rPr>
          <w:sz w:val="24"/>
          <w:szCs w:val="24"/>
        </w:rPr>
        <w:t xml:space="preserve">jelölt </w:t>
      </w:r>
      <w:r>
        <w:rPr>
          <w:spacing w:val="-2"/>
          <w:sz w:val="24"/>
          <w:szCs w:val="24"/>
        </w:rPr>
        <w:t>állatok</w:t>
      </w:r>
    </w:p>
    <w:p>
      <w:pPr>
        <w:pStyle w:val="Normal"/>
        <w:numPr>
          <w:ilvl w:val="1"/>
          <w:numId w:val="5"/>
        </w:numPr>
        <w:tabs>
          <w:tab w:val="clear" w:pos="720"/>
          <w:tab w:val="left" w:pos="284" w:leader="none"/>
          <w:tab w:val="left" w:pos="821" w:leader="none"/>
        </w:tabs>
        <w:spacing w:before="1" w:after="120"/>
        <w:ind w:left="340" w:hanging="340"/>
        <w:rPr>
          <w:sz w:val="24"/>
          <w:szCs w:val="24"/>
        </w:rPr>
      </w:pPr>
      <w:r>
        <w:rPr>
          <w:sz w:val="24"/>
          <w:szCs w:val="24"/>
        </w:rPr>
        <w:t>megjelölt</w:t>
      </w:r>
      <w:r>
        <w:rPr>
          <w:spacing w:val="-2"/>
          <w:sz w:val="24"/>
          <w:szCs w:val="24"/>
        </w:rPr>
        <w:t xml:space="preserve"> állatok</w:t>
      </w:r>
    </w:p>
    <w:p>
      <w:pPr>
        <w:pStyle w:val="Normal"/>
        <w:numPr>
          <w:ilvl w:val="1"/>
          <w:numId w:val="5"/>
        </w:numPr>
        <w:tabs>
          <w:tab w:val="clear" w:pos="720"/>
          <w:tab w:val="left" w:pos="284" w:leader="none"/>
          <w:tab w:val="left" w:pos="821" w:leader="none"/>
        </w:tabs>
        <w:ind w:left="340" w:hanging="340"/>
        <w:rPr>
          <w:sz w:val="24"/>
          <w:szCs w:val="24"/>
        </w:rPr>
      </w:pPr>
      <w:r>
        <w:rPr>
          <w:sz w:val="24"/>
          <w:szCs w:val="24"/>
        </w:rPr>
        <w:t xml:space="preserve">gyengén ápolt vagy ápolatlan </w:t>
      </w:r>
      <w:r>
        <w:rPr>
          <w:spacing w:val="-2"/>
          <w:sz w:val="24"/>
          <w:szCs w:val="24"/>
        </w:rPr>
        <w:t>galambok</w:t>
      </w:r>
    </w:p>
    <w:p>
      <w:pPr>
        <w:pStyle w:val="Normal"/>
        <w:numPr>
          <w:ilvl w:val="1"/>
          <w:numId w:val="5"/>
        </w:numPr>
        <w:tabs>
          <w:tab w:val="clear" w:pos="720"/>
          <w:tab w:val="left" w:pos="284" w:leader="none"/>
          <w:tab w:val="left" w:pos="821" w:leader="none"/>
        </w:tabs>
        <w:ind w:left="340" w:hanging="340"/>
        <w:rPr>
          <w:sz w:val="24"/>
          <w:szCs w:val="24"/>
        </w:rPr>
      </w:pPr>
      <w:r>
        <w:rPr>
          <w:sz w:val="24"/>
          <w:szCs w:val="24"/>
        </w:rPr>
        <w:t>gyenge kondíciójú, betegnek tűnő</w:t>
      </w:r>
      <w:r>
        <w:rPr>
          <w:spacing w:val="-7"/>
          <w:sz w:val="24"/>
          <w:szCs w:val="24"/>
        </w:rPr>
        <w:t xml:space="preserve"> </w:t>
      </w:r>
      <w:r>
        <w:rPr>
          <w:sz w:val="24"/>
          <w:szCs w:val="24"/>
        </w:rPr>
        <w:t>vagy</w:t>
      </w:r>
      <w:r>
        <w:rPr>
          <w:spacing w:val="-4"/>
          <w:sz w:val="24"/>
          <w:szCs w:val="24"/>
        </w:rPr>
        <w:t xml:space="preserve"> </w:t>
      </w:r>
      <w:r>
        <w:rPr>
          <w:sz w:val="24"/>
          <w:szCs w:val="24"/>
        </w:rPr>
        <w:t>élősködőkkel</w:t>
      </w:r>
      <w:r>
        <w:rPr>
          <w:spacing w:val="-5"/>
          <w:sz w:val="24"/>
          <w:szCs w:val="24"/>
        </w:rPr>
        <w:t xml:space="preserve"> </w:t>
      </w:r>
      <w:r>
        <w:rPr>
          <w:sz w:val="24"/>
          <w:szCs w:val="24"/>
        </w:rPr>
        <w:t>erősen</w:t>
      </w:r>
      <w:r>
        <w:rPr>
          <w:spacing w:val="-4"/>
          <w:sz w:val="24"/>
          <w:szCs w:val="24"/>
        </w:rPr>
        <w:t xml:space="preserve"> </w:t>
      </w:r>
      <w:r>
        <w:rPr>
          <w:sz w:val="24"/>
          <w:szCs w:val="24"/>
        </w:rPr>
        <w:t>fertőzött</w:t>
      </w:r>
      <w:r>
        <w:rPr>
          <w:spacing w:val="-3"/>
          <w:sz w:val="24"/>
          <w:szCs w:val="24"/>
        </w:rPr>
        <w:t xml:space="preserve"> </w:t>
      </w:r>
      <w:r>
        <w:rPr>
          <w:spacing w:val="-2"/>
          <w:sz w:val="24"/>
          <w:szCs w:val="24"/>
        </w:rPr>
        <w:t>állatok</w:t>
      </w:r>
    </w:p>
    <w:p>
      <w:pPr>
        <w:pStyle w:val="Normal"/>
        <w:numPr>
          <w:ilvl w:val="1"/>
          <w:numId w:val="5"/>
        </w:numPr>
        <w:tabs>
          <w:tab w:val="clear" w:pos="720"/>
          <w:tab w:val="left" w:pos="284" w:leader="none"/>
          <w:tab w:val="left" w:pos="821" w:leader="none"/>
        </w:tabs>
        <w:ind w:left="340" w:hanging="340"/>
        <w:rPr>
          <w:sz w:val="24"/>
          <w:szCs w:val="24"/>
        </w:rPr>
      </w:pPr>
      <w:r>
        <w:rPr>
          <w:sz w:val="24"/>
          <w:szCs w:val="24"/>
        </w:rPr>
        <w:t>állatok</w:t>
      </w:r>
      <w:r>
        <w:rPr>
          <w:spacing w:val="80"/>
          <w:sz w:val="24"/>
          <w:szCs w:val="24"/>
        </w:rPr>
        <w:t xml:space="preserve"> </w:t>
      </w:r>
      <w:r>
        <w:rPr>
          <w:sz w:val="24"/>
          <w:szCs w:val="24"/>
        </w:rPr>
        <w:t>feltűnően</w:t>
      </w:r>
      <w:r>
        <w:rPr>
          <w:spacing w:val="80"/>
          <w:sz w:val="24"/>
          <w:szCs w:val="24"/>
        </w:rPr>
        <w:t xml:space="preserve"> </w:t>
      </w:r>
      <w:r>
        <w:rPr>
          <w:sz w:val="24"/>
          <w:szCs w:val="24"/>
        </w:rPr>
        <w:t>körül nyírt</w:t>
      </w:r>
      <w:r>
        <w:rPr>
          <w:spacing w:val="80"/>
          <w:sz w:val="24"/>
          <w:szCs w:val="24"/>
        </w:rPr>
        <w:t xml:space="preserve"> </w:t>
      </w:r>
      <w:r>
        <w:rPr>
          <w:sz w:val="24"/>
          <w:szCs w:val="24"/>
        </w:rPr>
        <w:t>tollakkal</w:t>
      </w:r>
      <w:r>
        <w:rPr>
          <w:spacing w:val="80"/>
          <w:sz w:val="24"/>
          <w:szCs w:val="24"/>
        </w:rPr>
        <w:t xml:space="preserve"> </w:t>
      </w:r>
      <w:r>
        <w:rPr>
          <w:sz w:val="24"/>
          <w:szCs w:val="24"/>
        </w:rPr>
        <w:t>vagy</w:t>
      </w:r>
      <w:r>
        <w:rPr>
          <w:spacing w:val="80"/>
          <w:sz w:val="24"/>
          <w:szCs w:val="24"/>
        </w:rPr>
        <w:t xml:space="preserve"> </w:t>
      </w:r>
      <w:r>
        <w:rPr>
          <w:sz w:val="24"/>
          <w:szCs w:val="24"/>
        </w:rPr>
        <w:t>rajz mezőkkel</w:t>
      </w:r>
      <w:r>
        <w:rPr>
          <w:spacing w:val="80"/>
          <w:sz w:val="24"/>
          <w:szCs w:val="24"/>
        </w:rPr>
        <w:t xml:space="preserve"> </w:t>
      </w:r>
      <w:r>
        <w:rPr>
          <w:sz w:val="24"/>
          <w:szCs w:val="24"/>
        </w:rPr>
        <w:t>(pl.</w:t>
      </w:r>
      <w:r>
        <w:rPr>
          <w:spacing w:val="80"/>
          <w:sz w:val="24"/>
          <w:szCs w:val="24"/>
        </w:rPr>
        <w:t xml:space="preserve"> </w:t>
      </w:r>
      <w:r>
        <w:rPr>
          <w:sz w:val="24"/>
          <w:szCs w:val="24"/>
        </w:rPr>
        <w:t>fésű,</w:t>
      </w:r>
      <w:r>
        <w:rPr>
          <w:spacing w:val="80"/>
          <w:sz w:val="24"/>
          <w:szCs w:val="24"/>
        </w:rPr>
        <w:t xml:space="preserve"> </w:t>
      </w:r>
      <w:r>
        <w:rPr>
          <w:sz w:val="24"/>
          <w:szCs w:val="24"/>
        </w:rPr>
        <w:t>fej-</w:t>
      </w:r>
      <w:r>
        <w:rPr>
          <w:spacing w:val="80"/>
          <w:sz w:val="24"/>
          <w:szCs w:val="24"/>
        </w:rPr>
        <w:t xml:space="preserve"> </w:t>
      </w:r>
      <w:r>
        <w:rPr>
          <w:sz w:val="24"/>
          <w:szCs w:val="24"/>
        </w:rPr>
        <w:t>vagy előkerajz) Kivételt csak a tyúktarkák mérsékelt „ollózása” képez</w:t>
      </w:r>
    </w:p>
    <w:p>
      <w:pPr>
        <w:pStyle w:val="Normal"/>
        <w:numPr>
          <w:ilvl w:val="1"/>
          <w:numId w:val="5"/>
        </w:numPr>
        <w:tabs>
          <w:tab w:val="clear" w:pos="720"/>
          <w:tab w:val="left" w:pos="284" w:leader="none"/>
          <w:tab w:val="left" w:pos="821" w:leader="none"/>
        </w:tabs>
        <w:spacing w:before="75" w:after="120"/>
        <w:ind w:left="340" w:hanging="340"/>
        <w:jc w:val="both"/>
        <w:rPr>
          <w:sz w:val="24"/>
          <w:szCs w:val="24"/>
        </w:rPr>
      </w:pPr>
      <w:r>
        <w:rPr>
          <w:sz w:val="24"/>
          <w:szCs w:val="24"/>
        </w:rPr>
        <w:t>mindennemű mechanikai, kémiai vagy gyógyszeres beavatkozás a tollal fedett illetve tollatlan testrészeken. Festék, olló vagy ragasztóhasználat. Hajlítás, törés, varrás vagy tollbeültetés mely a szépség tökéletesítését hivatott szolgálni. Kivételt csak a lábak és vagy a szemgyűrűk tisztítása jelent, addig, amíg az a tollazatot nem érinti.</w:t>
      </w:r>
    </w:p>
    <w:p>
      <w:pPr>
        <w:pStyle w:val="Normal"/>
        <w:numPr>
          <w:ilvl w:val="1"/>
          <w:numId w:val="5"/>
        </w:numPr>
        <w:tabs>
          <w:tab w:val="clear" w:pos="720"/>
          <w:tab w:val="left" w:pos="284" w:leader="none"/>
          <w:tab w:val="left" w:pos="820" w:leader="none"/>
        </w:tabs>
        <w:ind w:left="340" w:hanging="340"/>
        <w:jc w:val="both"/>
        <w:rPr>
          <w:sz w:val="24"/>
          <w:szCs w:val="24"/>
        </w:rPr>
      </w:pPr>
      <w:r>
        <w:rPr>
          <w:sz w:val="24"/>
          <w:szCs w:val="24"/>
        </w:rPr>
        <w:t>minden</w:t>
      </w:r>
      <w:r>
        <w:rPr>
          <w:spacing w:val="-4"/>
          <w:sz w:val="24"/>
          <w:szCs w:val="24"/>
        </w:rPr>
        <w:t xml:space="preserve"> </w:t>
      </w:r>
      <w:r>
        <w:rPr>
          <w:sz w:val="24"/>
          <w:szCs w:val="24"/>
        </w:rPr>
        <w:t>egyéb</w:t>
      </w:r>
      <w:r>
        <w:rPr>
          <w:spacing w:val="-2"/>
          <w:sz w:val="24"/>
          <w:szCs w:val="24"/>
        </w:rPr>
        <w:t xml:space="preserve"> </w:t>
      </w:r>
      <w:r>
        <w:rPr>
          <w:sz w:val="24"/>
          <w:szCs w:val="24"/>
        </w:rPr>
        <w:t>próbálkozás</w:t>
      </w:r>
      <w:r>
        <w:rPr>
          <w:spacing w:val="-2"/>
          <w:sz w:val="24"/>
          <w:szCs w:val="24"/>
        </w:rPr>
        <w:t xml:space="preserve"> </w:t>
      </w:r>
      <w:r>
        <w:rPr>
          <w:sz w:val="24"/>
          <w:szCs w:val="24"/>
        </w:rPr>
        <w:t>a</w:t>
      </w:r>
      <w:r>
        <w:rPr>
          <w:spacing w:val="-2"/>
          <w:sz w:val="24"/>
          <w:szCs w:val="24"/>
        </w:rPr>
        <w:t xml:space="preserve"> </w:t>
      </w:r>
      <w:r>
        <w:rPr>
          <w:sz w:val="24"/>
          <w:szCs w:val="24"/>
        </w:rPr>
        <w:t>bírók</w:t>
      </w:r>
      <w:r>
        <w:rPr>
          <w:spacing w:val="-2"/>
          <w:sz w:val="24"/>
          <w:szCs w:val="24"/>
        </w:rPr>
        <w:t xml:space="preserve"> </w:t>
      </w:r>
      <w:r>
        <w:rPr>
          <w:sz w:val="24"/>
          <w:szCs w:val="24"/>
        </w:rPr>
        <w:t>megtévesztésére,</w:t>
      </w:r>
      <w:r>
        <w:rPr>
          <w:spacing w:val="-1"/>
          <w:sz w:val="24"/>
          <w:szCs w:val="24"/>
        </w:rPr>
        <w:t xml:space="preserve"> </w:t>
      </w:r>
      <w:r>
        <w:rPr>
          <w:sz w:val="24"/>
          <w:szCs w:val="24"/>
        </w:rPr>
        <w:t xml:space="preserve">véleményük </w:t>
      </w:r>
      <w:r>
        <w:rPr>
          <w:spacing w:val="-2"/>
          <w:sz w:val="24"/>
          <w:szCs w:val="24"/>
        </w:rPr>
        <w:t>befolyásolására.</w:t>
      </w:r>
    </w:p>
    <w:p>
      <w:pPr>
        <w:pStyle w:val="Normal"/>
        <w:numPr>
          <w:ilvl w:val="0"/>
          <w:numId w:val="5"/>
        </w:numPr>
        <w:tabs>
          <w:tab w:val="clear" w:pos="720"/>
          <w:tab w:val="left" w:pos="284" w:leader="none"/>
          <w:tab w:val="left" w:pos="667" w:leader="none"/>
        </w:tabs>
        <w:spacing w:before="120" w:after="120"/>
        <w:ind w:left="340" w:hanging="340"/>
        <w:jc w:val="both"/>
        <w:rPr>
          <w:sz w:val="24"/>
          <w:szCs w:val="24"/>
        </w:rPr>
      </w:pPr>
      <w:r>
        <w:rPr>
          <w:sz w:val="24"/>
          <w:szCs w:val="24"/>
          <w:u w:val="single"/>
        </w:rPr>
        <w:t>Az</w:t>
      </w:r>
      <w:r>
        <w:rPr>
          <w:spacing w:val="-2"/>
          <w:sz w:val="24"/>
          <w:szCs w:val="24"/>
          <w:u w:val="single"/>
        </w:rPr>
        <w:t xml:space="preserve"> </w:t>
      </w:r>
      <w:r>
        <w:rPr>
          <w:sz w:val="24"/>
          <w:szCs w:val="24"/>
          <w:u w:val="single"/>
        </w:rPr>
        <w:t>állattal</w:t>
      </w:r>
      <w:r>
        <w:rPr>
          <w:spacing w:val="-2"/>
          <w:sz w:val="24"/>
          <w:szCs w:val="24"/>
          <w:u w:val="single"/>
        </w:rPr>
        <w:t xml:space="preserve"> </w:t>
      </w:r>
      <w:r>
        <w:rPr>
          <w:sz w:val="24"/>
          <w:szCs w:val="24"/>
          <w:u w:val="single"/>
        </w:rPr>
        <w:t>veleszületett</w:t>
      </w:r>
      <w:r>
        <w:rPr>
          <w:spacing w:val="-2"/>
          <w:sz w:val="24"/>
          <w:szCs w:val="24"/>
          <w:u w:val="single"/>
        </w:rPr>
        <w:t xml:space="preserve"> </w:t>
      </w:r>
      <w:r>
        <w:rPr>
          <w:sz w:val="24"/>
          <w:szCs w:val="24"/>
          <w:u w:val="single"/>
        </w:rPr>
        <w:t>rendellenességek</w:t>
      </w:r>
      <w:r>
        <w:rPr>
          <w:spacing w:val="-2"/>
          <w:sz w:val="24"/>
          <w:szCs w:val="24"/>
          <w:u w:val="single"/>
        </w:rPr>
        <w:t xml:space="preserve"> miatt:</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felismerhetetlen</w:t>
      </w:r>
      <w:r>
        <w:rPr>
          <w:spacing w:val="-4"/>
          <w:sz w:val="24"/>
          <w:szCs w:val="24"/>
        </w:rPr>
        <w:t xml:space="preserve"> </w:t>
      </w:r>
      <w:r>
        <w:rPr>
          <w:spacing w:val="-2"/>
          <w:sz w:val="24"/>
          <w:szCs w:val="24"/>
        </w:rPr>
        <w:t>fajtajegyek</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nyilvánvaló</w:t>
      </w:r>
      <w:r>
        <w:rPr>
          <w:spacing w:val="-12"/>
          <w:sz w:val="24"/>
          <w:szCs w:val="24"/>
        </w:rPr>
        <w:t xml:space="preserve"> </w:t>
      </w:r>
      <w:r>
        <w:rPr>
          <w:spacing w:val="-2"/>
          <w:sz w:val="24"/>
          <w:szCs w:val="24"/>
        </w:rPr>
        <w:t>keresztezések</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 xml:space="preserve">fejletlen </w:t>
      </w:r>
      <w:r>
        <w:rPr>
          <w:spacing w:val="-2"/>
          <w:sz w:val="24"/>
          <w:szCs w:val="24"/>
        </w:rPr>
        <w:t>egyedek</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előírt</w:t>
      </w:r>
      <w:r>
        <w:rPr>
          <w:spacing w:val="-1"/>
          <w:sz w:val="24"/>
          <w:szCs w:val="24"/>
        </w:rPr>
        <w:t xml:space="preserve"> </w:t>
      </w:r>
      <w:r>
        <w:rPr>
          <w:sz w:val="24"/>
          <w:szCs w:val="24"/>
        </w:rPr>
        <w:t>méretű,</w:t>
      </w:r>
      <w:r>
        <w:rPr>
          <w:spacing w:val="-1"/>
          <w:sz w:val="24"/>
          <w:szCs w:val="24"/>
        </w:rPr>
        <w:t xml:space="preserve"> </w:t>
      </w:r>
      <w:r>
        <w:rPr>
          <w:sz w:val="24"/>
          <w:szCs w:val="24"/>
        </w:rPr>
        <w:t>mégis</w:t>
      </w:r>
      <w:r>
        <w:rPr>
          <w:spacing w:val="-1"/>
          <w:sz w:val="24"/>
          <w:szCs w:val="24"/>
        </w:rPr>
        <w:t xml:space="preserve"> </w:t>
      </w:r>
      <w:r>
        <w:rPr>
          <w:sz w:val="24"/>
          <w:szCs w:val="24"/>
        </w:rPr>
        <w:t>levehető</w:t>
      </w:r>
      <w:r>
        <w:rPr>
          <w:spacing w:val="-1"/>
          <w:sz w:val="24"/>
          <w:szCs w:val="24"/>
        </w:rPr>
        <w:t xml:space="preserve"> </w:t>
      </w:r>
      <w:r>
        <w:rPr>
          <w:spacing w:val="-2"/>
          <w:sz w:val="24"/>
          <w:szCs w:val="24"/>
        </w:rPr>
        <w:t>lábgyűrű</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a</w:t>
      </w:r>
      <w:r>
        <w:rPr>
          <w:spacing w:val="-1"/>
          <w:sz w:val="24"/>
          <w:szCs w:val="24"/>
        </w:rPr>
        <w:t xml:space="preserve"> </w:t>
      </w:r>
      <w:r>
        <w:rPr>
          <w:sz w:val="24"/>
          <w:szCs w:val="24"/>
        </w:rPr>
        <w:t xml:space="preserve">csontozat feltűnő </w:t>
      </w:r>
      <w:r>
        <w:rPr>
          <w:spacing w:val="-2"/>
          <w:sz w:val="24"/>
          <w:szCs w:val="24"/>
        </w:rPr>
        <w:t>elváltozásai</w:t>
      </w:r>
    </w:p>
    <w:p>
      <w:pPr>
        <w:pStyle w:val="ListParagraph"/>
        <w:numPr>
          <w:ilvl w:val="1"/>
          <w:numId w:val="5"/>
        </w:numPr>
        <w:tabs>
          <w:tab w:val="clear" w:pos="720"/>
          <w:tab w:val="left" w:pos="284" w:leader="none"/>
          <w:tab w:val="left" w:pos="1181" w:leader="none"/>
        </w:tabs>
        <w:spacing w:before="1" w:after="120"/>
        <w:ind w:left="340" w:hanging="340"/>
        <w:rPr>
          <w:sz w:val="24"/>
          <w:szCs w:val="24"/>
        </w:rPr>
      </w:pPr>
      <w:r>
        <w:rPr>
          <w:sz w:val="24"/>
          <w:szCs w:val="24"/>
        </w:rPr>
        <w:t>erősen</w:t>
      </w:r>
      <w:r>
        <w:rPr>
          <w:spacing w:val="-1"/>
          <w:sz w:val="24"/>
          <w:szCs w:val="24"/>
        </w:rPr>
        <w:t xml:space="preserve"> </w:t>
      </w:r>
      <w:r>
        <w:rPr>
          <w:sz w:val="24"/>
          <w:szCs w:val="24"/>
        </w:rPr>
        <w:t>görbe vagy</w:t>
      </w:r>
      <w:r>
        <w:rPr>
          <w:spacing w:val="-1"/>
          <w:sz w:val="24"/>
          <w:szCs w:val="24"/>
        </w:rPr>
        <w:t xml:space="preserve"> </w:t>
      </w:r>
      <w:r>
        <w:rPr>
          <w:sz w:val="24"/>
          <w:szCs w:val="24"/>
        </w:rPr>
        <w:t>dőlt</w:t>
      </w:r>
      <w:r>
        <w:rPr>
          <w:spacing w:val="-1"/>
          <w:sz w:val="24"/>
          <w:szCs w:val="24"/>
        </w:rPr>
        <w:t xml:space="preserve"> </w:t>
      </w:r>
      <w:r>
        <w:rPr>
          <w:sz w:val="24"/>
          <w:szCs w:val="24"/>
        </w:rPr>
        <w:t>mellcsont</w:t>
      </w:r>
      <w:r>
        <w:rPr>
          <w:spacing w:val="-1"/>
          <w:sz w:val="24"/>
          <w:szCs w:val="24"/>
        </w:rPr>
        <w:t xml:space="preserve"> </w:t>
      </w:r>
      <w:r>
        <w:rPr>
          <w:sz w:val="24"/>
          <w:szCs w:val="24"/>
        </w:rPr>
        <w:t>S</w:t>
      </w:r>
      <w:r>
        <w:rPr>
          <w:spacing w:val="-2"/>
          <w:sz w:val="24"/>
          <w:szCs w:val="24"/>
        </w:rPr>
        <w:t xml:space="preserve"> </w:t>
      </w:r>
      <w:r>
        <w:rPr>
          <w:sz w:val="24"/>
          <w:szCs w:val="24"/>
        </w:rPr>
        <w:t>illetve</w:t>
      </w:r>
      <w:r>
        <w:rPr>
          <w:spacing w:val="-1"/>
          <w:sz w:val="24"/>
          <w:szCs w:val="24"/>
        </w:rPr>
        <w:t xml:space="preserve"> </w:t>
      </w:r>
      <w:r>
        <w:rPr>
          <w:sz w:val="24"/>
          <w:szCs w:val="24"/>
        </w:rPr>
        <w:t>U</w:t>
      </w:r>
      <w:r>
        <w:rPr>
          <w:spacing w:val="-1"/>
          <w:sz w:val="24"/>
          <w:szCs w:val="24"/>
        </w:rPr>
        <w:t xml:space="preserve"> </w:t>
      </w:r>
      <w:r>
        <w:rPr>
          <w:spacing w:val="-4"/>
          <w:sz w:val="24"/>
          <w:szCs w:val="24"/>
        </w:rPr>
        <w:t xml:space="preserve">alak, </w:t>
      </w:r>
      <w:r>
        <w:rPr>
          <w:sz w:val="24"/>
          <w:szCs w:val="24"/>
        </w:rPr>
        <w:t>kivételt</w:t>
      </w:r>
      <w:r>
        <w:rPr>
          <w:spacing w:val="-3"/>
          <w:sz w:val="24"/>
          <w:szCs w:val="24"/>
        </w:rPr>
        <w:t xml:space="preserve"> </w:t>
      </w:r>
      <w:r>
        <w:rPr>
          <w:sz w:val="24"/>
          <w:szCs w:val="24"/>
        </w:rPr>
        <w:t>a</w:t>
      </w:r>
      <w:r>
        <w:rPr>
          <w:spacing w:val="-3"/>
          <w:sz w:val="24"/>
          <w:szCs w:val="24"/>
        </w:rPr>
        <w:t xml:space="preserve"> </w:t>
      </w:r>
      <w:r>
        <w:rPr>
          <w:sz w:val="24"/>
          <w:szCs w:val="24"/>
        </w:rPr>
        <w:t>jelentéktelen</w:t>
      </w:r>
      <w:r>
        <w:rPr>
          <w:spacing w:val="-3"/>
          <w:sz w:val="24"/>
          <w:szCs w:val="24"/>
        </w:rPr>
        <w:t xml:space="preserve"> </w:t>
      </w:r>
      <w:r>
        <w:rPr>
          <w:sz w:val="24"/>
          <w:szCs w:val="24"/>
        </w:rPr>
        <w:t>bár</w:t>
      </w:r>
      <w:r>
        <w:rPr>
          <w:spacing w:val="-3"/>
          <w:sz w:val="24"/>
          <w:szCs w:val="24"/>
        </w:rPr>
        <w:t xml:space="preserve"> </w:t>
      </w:r>
      <w:r>
        <w:rPr>
          <w:sz w:val="24"/>
          <w:szCs w:val="24"/>
        </w:rPr>
        <w:t>felfedezhető</w:t>
      </w:r>
      <w:r>
        <w:rPr>
          <w:spacing w:val="-3"/>
          <w:sz w:val="24"/>
          <w:szCs w:val="24"/>
        </w:rPr>
        <w:t xml:space="preserve"> </w:t>
      </w:r>
      <w:r>
        <w:rPr>
          <w:sz w:val="24"/>
          <w:szCs w:val="24"/>
        </w:rPr>
        <w:t>U</w:t>
      </w:r>
      <w:r>
        <w:rPr>
          <w:spacing w:val="-2"/>
          <w:sz w:val="24"/>
          <w:szCs w:val="24"/>
        </w:rPr>
        <w:t xml:space="preserve"> </w:t>
      </w:r>
      <w:r>
        <w:rPr>
          <w:sz w:val="24"/>
          <w:szCs w:val="24"/>
        </w:rPr>
        <w:t>alakú</w:t>
      </w:r>
      <w:r>
        <w:rPr>
          <w:spacing w:val="-2"/>
          <w:sz w:val="24"/>
          <w:szCs w:val="24"/>
        </w:rPr>
        <w:t xml:space="preserve"> </w:t>
      </w:r>
      <w:r>
        <w:rPr>
          <w:sz w:val="24"/>
          <w:szCs w:val="24"/>
        </w:rPr>
        <w:t>mellcsont</w:t>
      </w:r>
      <w:r>
        <w:rPr>
          <w:spacing w:val="-2"/>
          <w:sz w:val="24"/>
          <w:szCs w:val="24"/>
        </w:rPr>
        <w:t xml:space="preserve"> </w:t>
      </w:r>
      <w:r>
        <w:rPr>
          <w:sz w:val="24"/>
          <w:szCs w:val="24"/>
        </w:rPr>
        <w:t>jelent,</w:t>
      </w:r>
      <w:r>
        <w:rPr>
          <w:spacing w:val="-2"/>
          <w:sz w:val="24"/>
          <w:szCs w:val="24"/>
        </w:rPr>
        <w:t xml:space="preserve"> </w:t>
      </w:r>
      <w:r>
        <w:rPr>
          <w:sz w:val="24"/>
          <w:szCs w:val="24"/>
        </w:rPr>
        <w:t>mely</w:t>
      </w:r>
      <w:r>
        <w:rPr>
          <w:spacing w:val="-2"/>
          <w:sz w:val="24"/>
          <w:szCs w:val="24"/>
        </w:rPr>
        <w:t xml:space="preserve"> </w:t>
      </w:r>
      <w:r>
        <w:rPr>
          <w:sz w:val="24"/>
          <w:szCs w:val="24"/>
        </w:rPr>
        <w:t>azonban jelentős bírálati hátrányt kell, eredményezzen (kategória visszaesés)</w:t>
      </w:r>
    </w:p>
    <w:p>
      <w:pPr>
        <w:pStyle w:val="ListParagraph"/>
        <w:numPr>
          <w:ilvl w:val="1"/>
          <w:numId w:val="5"/>
        </w:numPr>
        <w:tabs>
          <w:tab w:val="clear" w:pos="720"/>
          <w:tab w:val="left" w:pos="284" w:leader="none"/>
          <w:tab w:val="left" w:pos="1181" w:leader="none"/>
        </w:tabs>
        <w:ind w:left="340" w:hanging="340"/>
        <w:rPr>
          <w:sz w:val="24"/>
          <w:szCs w:val="24"/>
        </w:rPr>
      </w:pPr>
      <w:r>
        <w:rPr>
          <w:sz w:val="24"/>
          <w:szCs w:val="24"/>
        </w:rPr>
        <w:t>megszakadt,</w:t>
      </w:r>
      <w:r>
        <w:rPr>
          <w:spacing w:val="-1"/>
          <w:sz w:val="24"/>
          <w:szCs w:val="24"/>
        </w:rPr>
        <w:t xml:space="preserve"> </w:t>
      </w:r>
      <w:r>
        <w:rPr>
          <w:sz w:val="24"/>
          <w:szCs w:val="24"/>
        </w:rPr>
        <w:t>illetve</w:t>
      </w:r>
      <w:r>
        <w:rPr>
          <w:spacing w:val="-1"/>
          <w:sz w:val="24"/>
          <w:szCs w:val="24"/>
        </w:rPr>
        <w:t xml:space="preserve"> </w:t>
      </w:r>
      <w:r>
        <w:rPr>
          <w:sz w:val="24"/>
          <w:szCs w:val="24"/>
        </w:rPr>
        <w:t>megtört</w:t>
      </w:r>
      <w:r>
        <w:rPr>
          <w:spacing w:val="-1"/>
          <w:sz w:val="24"/>
          <w:szCs w:val="24"/>
        </w:rPr>
        <w:t xml:space="preserve"> </w:t>
      </w:r>
      <w:r>
        <w:rPr>
          <w:sz w:val="24"/>
          <w:szCs w:val="24"/>
        </w:rPr>
        <w:t>vonalú</w:t>
      </w:r>
      <w:r>
        <w:rPr>
          <w:spacing w:val="-1"/>
          <w:sz w:val="24"/>
          <w:szCs w:val="24"/>
        </w:rPr>
        <w:t xml:space="preserve"> </w:t>
      </w:r>
      <w:r>
        <w:rPr>
          <w:spacing w:val="-2"/>
          <w:sz w:val="24"/>
          <w:szCs w:val="24"/>
        </w:rPr>
        <w:t>mellcsont</w:t>
      </w:r>
    </w:p>
    <w:p>
      <w:pPr>
        <w:pStyle w:val="ListParagraph"/>
        <w:numPr>
          <w:ilvl w:val="1"/>
          <w:numId w:val="5"/>
        </w:numPr>
        <w:tabs>
          <w:tab w:val="clear" w:pos="720"/>
          <w:tab w:val="left" w:pos="284" w:leader="none"/>
          <w:tab w:val="left" w:pos="1181" w:leader="none"/>
        </w:tabs>
        <w:ind w:left="340" w:hanging="340"/>
        <w:rPr>
          <w:sz w:val="24"/>
          <w:szCs w:val="24"/>
        </w:rPr>
      </w:pPr>
      <w:r>
        <w:rPr>
          <w:sz w:val="24"/>
          <w:szCs w:val="24"/>
        </w:rPr>
        <w:t>deformált</w:t>
      </w:r>
      <w:r>
        <w:rPr>
          <w:spacing w:val="-3"/>
          <w:sz w:val="24"/>
          <w:szCs w:val="24"/>
        </w:rPr>
        <w:t xml:space="preserve"> </w:t>
      </w:r>
      <w:r>
        <w:rPr>
          <w:sz w:val="24"/>
          <w:szCs w:val="24"/>
        </w:rPr>
        <w:t>ujjak,</w:t>
      </w:r>
      <w:r>
        <w:rPr>
          <w:spacing w:val="-1"/>
          <w:sz w:val="24"/>
          <w:szCs w:val="24"/>
        </w:rPr>
        <w:t xml:space="preserve"> </w:t>
      </w:r>
      <w:r>
        <w:rPr>
          <w:sz w:val="24"/>
          <w:szCs w:val="24"/>
        </w:rPr>
        <w:t>hiányzó</w:t>
      </w:r>
      <w:r>
        <w:rPr>
          <w:spacing w:val="-1"/>
          <w:sz w:val="24"/>
          <w:szCs w:val="24"/>
        </w:rPr>
        <w:t xml:space="preserve"> </w:t>
      </w:r>
      <w:r>
        <w:rPr>
          <w:sz w:val="24"/>
          <w:szCs w:val="24"/>
        </w:rPr>
        <w:t xml:space="preserve">karmok, </w:t>
      </w:r>
      <w:r>
        <w:rPr>
          <w:spacing w:val="-2"/>
          <w:sz w:val="24"/>
          <w:szCs w:val="24"/>
        </w:rPr>
        <w:t>úszóhártya, k</w:t>
      </w:r>
      <w:r>
        <w:rPr>
          <w:sz w:val="24"/>
          <w:szCs w:val="24"/>
        </w:rPr>
        <w:t>ivételt</w:t>
      </w:r>
      <w:r>
        <w:rPr>
          <w:spacing w:val="80"/>
          <w:sz w:val="24"/>
          <w:szCs w:val="24"/>
        </w:rPr>
        <w:t xml:space="preserve"> </w:t>
      </w:r>
      <w:r>
        <w:rPr>
          <w:sz w:val="24"/>
          <w:szCs w:val="24"/>
        </w:rPr>
        <w:t>e</w:t>
      </w:r>
      <w:r>
        <w:rPr>
          <w:spacing w:val="80"/>
          <w:sz w:val="24"/>
          <w:szCs w:val="24"/>
        </w:rPr>
        <w:t xml:space="preserve"> </w:t>
      </w:r>
      <w:r>
        <w:rPr>
          <w:sz w:val="24"/>
          <w:szCs w:val="24"/>
        </w:rPr>
        <w:t>három</w:t>
      </w:r>
      <w:r>
        <w:rPr>
          <w:spacing w:val="80"/>
          <w:sz w:val="24"/>
          <w:szCs w:val="24"/>
        </w:rPr>
        <w:t xml:space="preserve"> </w:t>
      </w:r>
      <w:r>
        <w:rPr>
          <w:sz w:val="24"/>
          <w:szCs w:val="24"/>
        </w:rPr>
        <w:t>fogyatékosság</w:t>
      </w:r>
      <w:r>
        <w:rPr>
          <w:spacing w:val="80"/>
          <w:sz w:val="24"/>
          <w:szCs w:val="24"/>
        </w:rPr>
        <w:t xml:space="preserve"> </w:t>
      </w:r>
      <w:r>
        <w:rPr>
          <w:sz w:val="24"/>
          <w:szCs w:val="24"/>
        </w:rPr>
        <w:t>esetében</w:t>
      </w:r>
      <w:r>
        <w:rPr>
          <w:spacing w:val="80"/>
          <w:sz w:val="24"/>
          <w:szCs w:val="24"/>
        </w:rPr>
        <w:t xml:space="preserve"> </w:t>
      </w:r>
      <w:r>
        <w:rPr>
          <w:sz w:val="24"/>
          <w:szCs w:val="24"/>
        </w:rPr>
        <w:t>csak</w:t>
      </w:r>
      <w:r>
        <w:rPr>
          <w:spacing w:val="80"/>
          <w:sz w:val="24"/>
          <w:szCs w:val="24"/>
        </w:rPr>
        <w:t xml:space="preserve"> </w:t>
      </w:r>
      <w:r>
        <w:rPr>
          <w:sz w:val="24"/>
          <w:szCs w:val="24"/>
        </w:rPr>
        <w:t>az</w:t>
      </w:r>
      <w:r>
        <w:rPr>
          <w:spacing w:val="80"/>
          <w:sz w:val="24"/>
          <w:szCs w:val="24"/>
        </w:rPr>
        <w:t xml:space="preserve"> </w:t>
      </w:r>
      <w:r>
        <w:rPr>
          <w:sz w:val="24"/>
          <w:szCs w:val="24"/>
        </w:rPr>
        <w:t>erősen</w:t>
      </w:r>
      <w:r>
        <w:rPr>
          <w:spacing w:val="80"/>
          <w:sz w:val="24"/>
          <w:szCs w:val="24"/>
        </w:rPr>
        <w:t xml:space="preserve"> </w:t>
      </w:r>
      <w:r>
        <w:rPr>
          <w:sz w:val="24"/>
          <w:szCs w:val="24"/>
        </w:rPr>
        <w:t>lábtollas</w:t>
      </w:r>
      <w:r>
        <w:rPr>
          <w:spacing w:val="80"/>
          <w:sz w:val="24"/>
          <w:szCs w:val="24"/>
        </w:rPr>
        <w:t xml:space="preserve"> </w:t>
      </w:r>
      <w:r>
        <w:rPr>
          <w:sz w:val="24"/>
          <w:szCs w:val="24"/>
        </w:rPr>
        <w:t xml:space="preserve">fajták </w:t>
      </w:r>
      <w:r>
        <w:rPr>
          <w:spacing w:val="-2"/>
          <w:sz w:val="24"/>
          <w:szCs w:val="24"/>
        </w:rPr>
        <w:t>képeznek.</w:t>
      </w:r>
    </w:p>
    <w:p>
      <w:pPr>
        <w:pStyle w:val="ListParagraph"/>
        <w:numPr>
          <w:ilvl w:val="1"/>
          <w:numId w:val="5"/>
        </w:numPr>
        <w:tabs>
          <w:tab w:val="clear" w:pos="720"/>
          <w:tab w:val="left" w:pos="284" w:leader="none"/>
          <w:tab w:val="left" w:pos="1181" w:leader="none"/>
        </w:tabs>
        <w:ind w:left="340" w:hanging="340"/>
        <w:rPr>
          <w:sz w:val="24"/>
          <w:szCs w:val="24"/>
        </w:rPr>
      </w:pPr>
      <w:r>
        <w:rPr>
          <w:sz w:val="24"/>
          <w:szCs w:val="24"/>
        </w:rPr>
        <w:t>torzult</w:t>
      </w:r>
      <w:r>
        <w:rPr>
          <w:spacing w:val="-2"/>
          <w:sz w:val="24"/>
          <w:szCs w:val="24"/>
        </w:rPr>
        <w:t xml:space="preserve"> </w:t>
      </w:r>
      <w:r>
        <w:rPr>
          <w:spacing w:val="-4"/>
          <w:sz w:val="24"/>
          <w:szCs w:val="24"/>
        </w:rPr>
        <w:t>csőr</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a</w:t>
      </w:r>
      <w:r>
        <w:rPr>
          <w:spacing w:val="-1"/>
          <w:sz w:val="24"/>
          <w:szCs w:val="24"/>
        </w:rPr>
        <w:t xml:space="preserve"> </w:t>
      </w:r>
      <w:r>
        <w:rPr>
          <w:sz w:val="24"/>
          <w:szCs w:val="24"/>
        </w:rPr>
        <w:t xml:space="preserve">tollazat feltűnő </w:t>
      </w:r>
      <w:r>
        <w:rPr>
          <w:spacing w:val="-2"/>
          <w:sz w:val="24"/>
          <w:szCs w:val="24"/>
        </w:rPr>
        <w:t>elváltozásai</w:t>
      </w:r>
    </w:p>
    <w:p>
      <w:pPr>
        <w:pStyle w:val="ListParagraph"/>
        <w:numPr>
          <w:ilvl w:val="1"/>
          <w:numId w:val="5"/>
        </w:numPr>
        <w:tabs>
          <w:tab w:val="clear" w:pos="720"/>
          <w:tab w:val="left" w:pos="284" w:leader="none"/>
          <w:tab w:val="left" w:pos="1181" w:leader="none"/>
        </w:tabs>
        <w:spacing w:before="1" w:after="120"/>
        <w:ind w:left="340" w:hanging="340"/>
        <w:rPr>
          <w:sz w:val="24"/>
          <w:szCs w:val="24"/>
        </w:rPr>
      </w:pPr>
      <w:r>
        <w:rPr>
          <w:sz w:val="24"/>
          <w:szCs w:val="24"/>
        </w:rPr>
        <w:t>hasadt</w:t>
      </w:r>
      <w:r>
        <w:rPr>
          <w:spacing w:val="-2"/>
          <w:sz w:val="24"/>
          <w:szCs w:val="24"/>
        </w:rPr>
        <w:t xml:space="preserve"> </w:t>
      </w:r>
      <w:r>
        <w:rPr>
          <w:sz w:val="24"/>
          <w:szCs w:val="24"/>
        </w:rPr>
        <w:t>toll,</w:t>
      </w:r>
      <w:r>
        <w:rPr>
          <w:spacing w:val="-1"/>
          <w:sz w:val="24"/>
          <w:szCs w:val="24"/>
        </w:rPr>
        <w:t xml:space="preserve"> </w:t>
      </w:r>
      <w:r>
        <w:rPr>
          <w:sz w:val="24"/>
          <w:szCs w:val="24"/>
        </w:rPr>
        <w:t>kivéve</w:t>
      </w:r>
      <w:r>
        <w:rPr>
          <w:spacing w:val="-1"/>
          <w:sz w:val="24"/>
          <w:szCs w:val="24"/>
        </w:rPr>
        <w:t xml:space="preserve"> </w:t>
      </w:r>
      <w:r>
        <w:rPr>
          <w:sz w:val="24"/>
          <w:szCs w:val="24"/>
        </w:rPr>
        <w:t>a</w:t>
      </w:r>
      <w:r>
        <w:rPr>
          <w:spacing w:val="-2"/>
          <w:sz w:val="24"/>
          <w:szCs w:val="24"/>
        </w:rPr>
        <w:t xml:space="preserve"> </w:t>
      </w:r>
      <w:r>
        <w:rPr>
          <w:sz w:val="24"/>
          <w:szCs w:val="24"/>
        </w:rPr>
        <w:t>zsírmirigy</w:t>
      </w:r>
      <w:r>
        <w:rPr>
          <w:spacing w:val="-1"/>
          <w:sz w:val="24"/>
          <w:szCs w:val="24"/>
        </w:rPr>
        <w:t xml:space="preserve"> </w:t>
      </w:r>
      <w:r>
        <w:rPr>
          <w:sz w:val="24"/>
          <w:szCs w:val="24"/>
        </w:rPr>
        <w:t>nélküli</w:t>
      </w:r>
      <w:r>
        <w:rPr>
          <w:spacing w:val="-1"/>
          <w:sz w:val="24"/>
          <w:szCs w:val="24"/>
        </w:rPr>
        <w:t xml:space="preserve"> </w:t>
      </w:r>
      <w:r>
        <w:rPr>
          <w:spacing w:val="-2"/>
          <w:sz w:val="24"/>
          <w:szCs w:val="24"/>
        </w:rPr>
        <w:t>fajtákat</w:t>
      </w:r>
    </w:p>
    <w:p>
      <w:pPr>
        <w:pStyle w:val="ListParagraph"/>
        <w:numPr>
          <w:ilvl w:val="1"/>
          <w:numId w:val="5"/>
        </w:numPr>
        <w:tabs>
          <w:tab w:val="clear" w:pos="720"/>
          <w:tab w:val="left" w:pos="284" w:leader="none"/>
          <w:tab w:val="left" w:pos="1181" w:leader="none"/>
        </w:tabs>
        <w:spacing w:before="1" w:after="120"/>
        <w:ind w:left="340" w:hanging="340"/>
        <w:rPr>
          <w:sz w:val="24"/>
          <w:szCs w:val="24"/>
        </w:rPr>
      </w:pPr>
      <w:r>
        <w:rPr>
          <w:sz w:val="24"/>
          <w:szCs w:val="24"/>
        </w:rPr>
        <w:t>terpesztett</w:t>
      </w:r>
      <w:r>
        <w:rPr>
          <w:spacing w:val="-2"/>
          <w:sz w:val="24"/>
          <w:szCs w:val="24"/>
        </w:rPr>
        <w:t xml:space="preserve"> szárny</w:t>
      </w:r>
    </w:p>
    <w:p>
      <w:pPr>
        <w:pStyle w:val="ListParagraph"/>
        <w:numPr>
          <w:ilvl w:val="1"/>
          <w:numId w:val="5"/>
        </w:numPr>
        <w:tabs>
          <w:tab w:val="clear" w:pos="720"/>
          <w:tab w:val="left" w:pos="284" w:leader="none"/>
          <w:tab w:val="left" w:pos="1181" w:leader="none"/>
        </w:tabs>
        <w:spacing w:before="1" w:after="120"/>
        <w:ind w:left="340" w:hanging="340"/>
        <w:rPr>
          <w:sz w:val="24"/>
          <w:szCs w:val="24"/>
        </w:rPr>
      </w:pPr>
      <w:r>
        <w:rPr>
          <w:sz w:val="24"/>
          <w:szCs w:val="24"/>
        </w:rPr>
        <w:t xml:space="preserve">erősen kifordult </w:t>
      </w:r>
      <w:r>
        <w:rPr>
          <w:spacing w:val="-2"/>
          <w:sz w:val="24"/>
          <w:szCs w:val="24"/>
        </w:rPr>
        <w:t>szárny, k</w:t>
      </w:r>
      <w:r>
        <w:rPr>
          <w:sz w:val="24"/>
          <w:szCs w:val="24"/>
        </w:rPr>
        <w:t>ivétel a szárny kifordultságának megítélése abban az esetben, amikor a zárt szárny karevezői nem fekszenek szorosan egymáson, hanem felül a testhez feszesen zárnak ám a hátat nyitva hagyják. Az igen hosszú tollazatú galambok esetében</w:t>
      </w:r>
      <w:r>
        <w:rPr>
          <w:spacing w:val="-1"/>
          <w:sz w:val="24"/>
          <w:szCs w:val="24"/>
        </w:rPr>
        <w:t xml:space="preserve"> </w:t>
      </w:r>
      <w:r>
        <w:rPr>
          <w:sz w:val="24"/>
          <w:szCs w:val="24"/>
        </w:rPr>
        <w:t>nem</w:t>
      </w:r>
      <w:r>
        <w:rPr>
          <w:spacing w:val="-1"/>
          <w:sz w:val="24"/>
          <w:szCs w:val="24"/>
        </w:rPr>
        <w:t xml:space="preserve"> </w:t>
      </w:r>
      <w:r>
        <w:rPr>
          <w:sz w:val="24"/>
          <w:szCs w:val="24"/>
        </w:rPr>
        <w:t>mindig</w:t>
      </w:r>
      <w:r>
        <w:rPr>
          <w:spacing w:val="-1"/>
          <w:sz w:val="24"/>
          <w:szCs w:val="24"/>
        </w:rPr>
        <w:t xml:space="preserve"> </w:t>
      </w:r>
      <w:r>
        <w:rPr>
          <w:sz w:val="24"/>
          <w:szCs w:val="24"/>
        </w:rPr>
        <w:t>érhető</w:t>
      </w:r>
      <w:r>
        <w:rPr>
          <w:spacing w:val="-1"/>
          <w:sz w:val="24"/>
          <w:szCs w:val="24"/>
        </w:rPr>
        <w:t xml:space="preserve"> </w:t>
      </w:r>
      <w:r>
        <w:rPr>
          <w:sz w:val="24"/>
          <w:szCs w:val="24"/>
        </w:rPr>
        <w:t>el</w:t>
      </w:r>
      <w:r>
        <w:rPr>
          <w:spacing w:val="-1"/>
          <w:sz w:val="24"/>
          <w:szCs w:val="24"/>
        </w:rPr>
        <w:t xml:space="preserve"> </w:t>
      </w:r>
      <w:r>
        <w:rPr>
          <w:sz w:val="24"/>
          <w:szCs w:val="24"/>
        </w:rPr>
        <w:t>a</w:t>
      </w:r>
      <w:r>
        <w:rPr>
          <w:spacing w:val="-1"/>
          <w:sz w:val="24"/>
          <w:szCs w:val="24"/>
        </w:rPr>
        <w:t xml:space="preserve"> </w:t>
      </w:r>
      <w:r>
        <w:rPr>
          <w:sz w:val="24"/>
          <w:szCs w:val="24"/>
        </w:rPr>
        <w:t>zárt</w:t>
      </w:r>
      <w:r>
        <w:rPr>
          <w:spacing w:val="-1"/>
          <w:sz w:val="24"/>
          <w:szCs w:val="24"/>
        </w:rPr>
        <w:t xml:space="preserve"> </w:t>
      </w:r>
      <w:r>
        <w:rPr>
          <w:sz w:val="24"/>
          <w:szCs w:val="24"/>
        </w:rPr>
        <w:t>szárnytartás,</w:t>
      </w:r>
      <w:r>
        <w:rPr>
          <w:spacing w:val="-3"/>
          <w:sz w:val="24"/>
          <w:szCs w:val="24"/>
        </w:rPr>
        <w:t xml:space="preserve"> </w:t>
      </w:r>
      <w:r>
        <w:rPr>
          <w:sz w:val="24"/>
          <w:szCs w:val="24"/>
        </w:rPr>
        <w:t>melynek</w:t>
      </w:r>
      <w:r>
        <w:rPr>
          <w:spacing w:val="-1"/>
          <w:sz w:val="24"/>
          <w:szCs w:val="24"/>
        </w:rPr>
        <w:t xml:space="preserve"> </w:t>
      </w:r>
      <w:r>
        <w:rPr>
          <w:sz w:val="24"/>
          <w:szCs w:val="24"/>
        </w:rPr>
        <w:t>megkövetelése</w:t>
      </w:r>
      <w:r>
        <w:rPr>
          <w:spacing w:val="-1"/>
          <w:sz w:val="24"/>
          <w:szCs w:val="24"/>
        </w:rPr>
        <w:t xml:space="preserve"> </w:t>
      </w:r>
      <w:r>
        <w:rPr>
          <w:sz w:val="24"/>
          <w:szCs w:val="24"/>
        </w:rPr>
        <w:t xml:space="preserve">ezért </w:t>
      </w:r>
      <w:r>
        <w:rPr>
          <w:spacing w:val="-2"/>
          <w:sz w:val="24"/>
          <w:szCs w:val="24"/>
        </w:rPr>
        <w:t>elnézhető.</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több</w:t>
      </w:r>
      <w:r>
        <w:rPr>
          <w:spacing w:val="-1"/>
          <w:sz w:val="24"/>
          <w:szCs w:val="24"/>
        </w:rPr>
        <w:t xml:space="preserve"> </w:t>
      </w:r>
      <w:r>
        <w:rPr>
          <w:sz w:val="24"/>
          <w:szCs w:val="24"/>
        </w:rPr>
        <w:t>mint</w:t>
      </w:r>
      <w:r>
        <w:rPr>
          <w:spacing w:val="-1"/>
          <w:sz w:val="24"/>
          <w:szCs w:val="24"/>
        </w:rPr>
        <w:t xml:space="preserve"> </w:t>
      </w:r>
      <w:r>
        <w:rPr>
          <w:sz w:val="24"/>
          <w:szCs w:val="24"/>
        </w:rPr>
        <w:t>11</w:t>
      </w:r>
      <w:r>
        <w:rPr>
          <w:spacing w:val="-1"/>
          <w:sz w:val="24"/>
          <w:szCs w:val="24"/>
        </w:rPr>
        <w:t xml:space="preserve"> </w:t>
      </w:r>
      <w:r>
        <w:rPr>
          <w:sz w:val="24"/>
          <w:szCs w:val="24"/>
        </w:rPr>
        <w:t>vagy kevesebb,</w:t>
      </w:r>
      <w:r>
        <w:rPr>
          <w:spacing w:val="-1"/>
          <w:sz w:val="24"/>
          <w:szCs w:val="24"/>
        </w:rPr>
        <w:t xml:space="preserve"> </w:t>
      </w:r>
      <w:r>
        <w:rPr>
          <w:sz w:val="24"/>
          <w:szCs w:val="24"/>
        </w:rPr>
        <w:t>mint</w:t>
      </w:r>
      <w:r>
        <w:rPr>
          <w:spacing w:val="-1"/>
          <w:sz w:val="24"/>
          <w:szCs w:val="24"/>
        </w:rPr>
        <w:t xml:space="preserve"> </w:t>
      </w:r>
      <w:r>
        <w:rPr>
          <w:sz w:val="24"/>
          <w:szCs w:val="24"/>
        </w:rPr>
        <w:t>9</w:t>
      </w:r>
      <w:r>
        <w:rPr>
          <w:spacing w:val="-1"/>
          <w:sz w:val="24"/>
          <w:szCs w:val="24"/>
        </w:rPr>
        <w:t xml:space="preserve"> </w:t>
      </w:r>
      <w:r>
        <w:rPr>
          <w:sz w:val="24"/>
          <w:szCs w:val="24"/>
        </w:rPr>
        <w:t>elsőrendű</w:t>
      </w:r>
      <w:r>
        <w:rPr>
          <w:spacing w:val="-2"/>
          <w:sz w:val="24"/>
          <w:szCs w:val="24"/>
        </w:rPr>
        <w:t xml:space="preserve"> </w:t>
      </w:r>
      <w:r>
        <w:rPr>
          <w:sz w:val="24"/>
          <w:szCs w:val="24"/>
        </w:rPr>
        <w:t>evező</w:t>
      </w:r>
      <w:r>
        <w:rPr>
          <w:spacing w:val="-1"/>
          <w:sz w:val="24"/>
          <w:szCs w:val="24"/>
        </w:rPr>
        <w:t xml:space="preserve"> </w:t>
      </w:r>
      <w:r>
        <w:rPr>
          <w:sz w:val="24"/>
          <w:szCs w:val="24"/>
        </w:rPr>
        <w:t>egy-vagy</w:t>
      </w:r>
      <w:r>
        <w:rPr>
          <w:spacing w:val="-1"/>
          <w:sz w:val="24"/>
          <w:szCs w:val="24"/>
        </w:rPr>
        <w:t xml:space="preserve"> </w:t>
      </w:r>
      <w:r>
        <w:rPr>
          <w:sz w:val="24"/>
          <w:szCs w:val="24"/>
        </w:rPr>
        <w:t xml:space="preserve">mindkét </w:t>
      </w:r>
      <w:r>
        <w:rPr>
          <w:spacing w:val="-2"/>
          <w:sz w:val="24"/>
          <w:szCs w:val="24"/>
        </w:rPr>
        <w:t>oldalon</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oldalanként</w:t>
      </w:r>
      <w:r>
        <w:rPr>
          <w:spacing w:val="-2"/>
          <w:sz w:val="24"/>
          <w:szCs w:val="24"/>
        </w:rPr>
        <w:t xml:space="preserve"> </w:t>
      </w:r>
      <w:r>
        <w:rPr>
          <w:sz w:val="24"/>
          <w:szCs w:val="24"/>
        </w:rPr>
        <w:t>min.</w:t>
      </w:r>
      <w:r>
        <w:rPr>
          <w:spacing w:val="-2"/>
          <w:sz w:val="24"/>
          <w:szCs w:val="24"/>
        </w:rPr>
        <w:t xml:space="preserve"> </w:t>
      </w:r>
      <w:r>
        <w:rPr>
          <w:sz w:val="24"/>
          <w:szCs w:val="24"/>
        </w:rPr>
        <w:t>2-vel</w:t>
      </w:r>
      <w:r>
        <w:rPr>
          <w:spacing w:val="-2"/>
          <w:sz w:val="24"/>
          <w:szCs w:val="24"/>
        </w:rPr>
        <w:t xml:space="preserve"> </w:t>
      </w:r>
      <w:r>
        <w:rPr>
          <w:sz w:val="24"/>
          <w:szCs w:val="24"/>
        </w:rPr>
        <w:t>eltérő</w:t>
      </w:r>
      <w:r>
        <w:rPr>
          <w:spacing w:val="-1"/>
          <w:sz w:val="24"/>
          <w:szCs w:val="24"/>
        </w:rPr>
        <w:t xml:space="preserve"> </w:t>
      </w:r>
      <w:r>
        <w:rPr>
          <w:sz w:val="24"/>
          <w:szCs w:val="24"/>
        </w:rPr>
        <w:t>számú</w:t>
      </w:r>
      <w:r>
        <w:rPr>
          <w:spacing w:val="-2"/>
          <w:sz w:val="24"/>
          <w:szCs w:val="24"/>
        </w:rPr>
        <w:t xml:space="preserve"> </w:t>
      </w:r>
      <w:r>
        <w:rPr>
          <w:sz w:val="24"/>
          <w:szCs w:val="24"/>
        </w:rPr>
        <w:t>elsőrendű</w:t>
      </w:r>
      <w:r>
        <w:rPr>
          <w:spacing w:val="-1"/>
          <w:sz w:val="24"/>
          <w:szCs w:val="24"/>
        </w:rPr>
        <w:t xml:space="preserve"> </w:t>
      </w:r>
      <w:r>
        <w:rPr>
          <w:spacing w:val="-2"/>
          <w:sz w:val="24"/>
          <w:szCs w:val="24"/>
        </w:rPr>
        <w:t>evezőtollak</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 xml:space="preserve">ferde </w:t>
      </w:r>
      <w:r>
        <w:rPr>
          <w:spacing w:val="-2"/>
          <w:sz w:val="24"/>
          <w:szCs w:val="24"/>
        </w:rPr>
        <w:t>farok</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nyitott-vagy</w:t>
      </w:r>
      <w:r>
        <w:rPr>
          <w:spacing w:val="-7"/>
          <w:sz w:val="24"/>
          <w:szCs w:val="24"/>
        </w:rPr>
        <w:t xml:space="preserve"> </w:t>
      </w:r>
      <w:r>
        <w:rPr>
          <w:sz w:val="24"/>
          <w:szCs w:val="24"/>
        </w:rPr>
        <w:t>osztott</w:t>
      </w:r>
      <w:r>
        <w:rPr>
          <w:spacing w:val="-5"/>
          <w:sz w:val="24"/>
          <w:szCs w:val="24"/>
        </w:rPr>
        <w:t xml:space="preserve"> </w:t>
      </w:r>
      <w:r>
        <w:rPr>
          <w:spacing w:val="-2"/>
          <w:sz w:val="24"/>
          <w:szCs w:val="24"/>
        </w:rPr>
        <w:t>farok</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 xml:space="preserve">ernyős </w:t>
      </w:r>
      <w:r>
        <w:rPr>
          <w:spacing w:val="-2"/>
          <w:sz w:val="24"/>
          <w:szCs w:val="24"/>
        </w:rPr>
        <w:t>farok</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hézagos</w:t>
      </w:r>
      <w:r>
        <w:rPr>
          <w:spacing w:val="-7"/>
          <w:sz w:val="24"/>
          <w:szCs w:val="24"/>
        </w:rPr>
        <w:t xml:space="preserve"> </w:t>
      </w:r>
      <w:r>
        <w:rPr>
          <w:spacing w:val="-2"/>
          <w:sz w:val="24"/>
          <w:szCs w:val="24"/>
        </w:rPr>
        <w:t>farok</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kevesebb, mint 11 vagy több mint 13 kormánytoll, kivételt képez, ha az adott fajta vagy rajzváltozat esetében ez az eltérés a fajtaleírásban megengedett.</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az</w:t>
      </w:r>
      <w:r>
        <w:rPr>
          <w:spacing w:val="-3"/>
          <w:sz w:val="24"/>
          <w:szCs w:val="24"/>
        </w:rPr>
        <w:t xml:space="preserve"> </w:t>
      </w:r>
      <w:r>
        <w:rPr>
          <w:sz w:val="24"/>
          <w:szCs w:val="24"/>
        </w:rPr>
        <w:t>előírttól</w:t>
      </w:r>
      <w:r>
        <w:rPr>
          <w:spacing w:val="-2"/>
          <w:sz w:val="24"/>
          <w:szCs w:val="24"/>
        </w:rPr>
        <w:t xml:space="preserve"> </w:t>
      </w:r>
      <w:r>
        <w:rPr>
          <w:sz w:val="24"/>
          <w:szCs w:val="24"/>
        </w:rPr>
        <w:t>eltérő</w:t>
      </w:r>
      <w:r>
        <w:rPr>
          <w:spacing w:val="-3"/>
          <w:sz w:val="24"/>
          <w:szCs w:val="24"/>
        </w:rPr>
        <w:t xml:space="preserve"> </w:t>
      </w:r>
      <w:r>
        <w:rPr>
          <w:sz w:val="24"/>
          <w:szCs w:val="24"/>
        </w:rPr>
        <w:t>írisz</w:t>
      </w:r>
      <w:r>
        <w:rPr>
          <w:spacing w:val="-2"/>
          <w:sz w:val="24"/>
          <w:szCs w:val="24"/>
        </w:rPr>
        <w:t xml:space="preserve"> </w:t>
      </w:r>
      <w:r>
        <w:rPr>
          <w:sz w:val="24"/>
          <w:szCs w:val="24"/>
        </w:rPr>
        <w:t>(szem)</w:t>
      </w:r>
      <w:r>
        <w:rPr>
          <w:spacing w:val="-2"/>
          <w:sz w:val="24"/>
          <w:szCs w:val="24"/>
        </w:rPr>
        <w:t xml:space="preserve"> </w:t>
      </w:r>
      <w:r>
        <w:rPr>
          <w:spacing w:val="-4"/>
          <w:sz w:val="24"/>
          <w:szCs w:val="24"/>
        </w:rPr>
        <w:t>szín</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törtszem,</w:t>
      </w:r>
      <w:r>
        <w:rPr>
          <w:spacing w:val="-3"/>
          <w:sz w:val="24"/>
          <w:szCs w:val="24"/>
        </w:rPr>
        <w:t xml:space="preserve"> </w:t>
      </w:r>
      <w:r>
        <w:rPr>
          <w:sz w:val="24"/>
          <w:szCs w:val="24"/>
        </w:rPr>
        <w:t>vagyis</w:t>
      </w:r>
      <w:r>
        <w:rPr>
          <w:spacing w:val="-2"/>
          <w:sz w:val="24"/>
          <w:szCs w:val="24"/>
        </w:rPr>
        <w:t xml:space="preserve"> </w:t>
      </w:r>
      <w:r>
        <w:rPr>
          <w:sz w:val="24"/>
          <w:szCs w:val="24"/>
        </w:rPr>
        <w:t>a</w:t>
      </w:r>
      <w:r>
        <w:rPr>
          <w:spacing w:val="-2"/>
          <w:sz w:val="24"/>
          <w:szCs w:val="24"/>
        </w:rPr>
        <w:t xml:space="preserve"> </w:t>
      </w:r>
      <w:r>
        <w:rPr>
          <w:sz w:val="24"/>
          <w:szCs w:val="24"/>
        </w:rPr>
        <w:t>tört</w:t>
      </w:r>
      <w:r>
        <w:rPr>
          <w:spacing w:val="-1"/>
          <w:sz w:val="24"/>
          <w:szCs w:val="24"/>
        </w:rPr>
        <w:t xml:space="preserve"> </w:t>
      </w:r>
      <w:r>
        <w:rPr>
          <w:spacing w:val="-2"/>
          <w:sz w:val="24"/>
          <w:szCs w:val="24"/>
        </w:rPr>
        <w:t>íriszmező</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felemás</w:t>
      </w:r>
      <w:r>
        <w:rPr>
          <w:spacing w:val="-2"/>
          <w:sz w:val="24"/>
          <w:szCs w:val="24"/>
        </w:rPr>
        <w:t xml:space="preserve"> </w:t>
      </w:r>
      <w:r>
        <w:rPr>
          <w:spacing w:val="-4"/>
          <w:sz w:val="24"/>
          <w:szCs w:val="24"/>
        </w:rPr>
        <w:t>szem</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 xml:space="preserve">pupilla </w:t>
      </w:r>
      <w:r>
        <w:rPr>
          <w:spacing w:val="-2"/>
          <w:sz w:val="24"/>
          <w:szCs w:val="24"/>
        </w:rPr>
        <w:t>eltérés</w:t>
      </w:r>
      <w:r>
        <w:rPr>
          <w:sz w:val="24"/>
          <w:szCs w:val="24"/>
        </w:rPr>
        <w:t>, kivétel</w:t>
      </w:r>
      <w:r>
        <w:rPr>
          <w:spacing w:val="40"/>
          <w:sz w:val="24"/>
          <w:szCs w:val="24"/>
        </w:rPr>
        <w:t xml:space="preserve"> </w:t>
      </w:r>
      <w:r>
        <w:rPr>
          <w:sz w:val="24"/>
          <w:szCs w:val="24"/>
        </w:rPr>
        <w:t>a</w:t>
      </w:r>
      <w:r>
        <w:rPr>
          <w:spacing w:val="40"/>
          <w:sz w:val="24"/>
          <w:szCs w:val="24"/>
        </w:rPr>
        <w:t xml:space="preserve"> </w:t>
      </w:r>
      <w:r>
        <w:rPr>
          <w:sz w:val="24"/>
          <w:szCs w:val="24"/>
        </w:rPr>
        <w:t>kissé</w:t>
      </w:r>
      <w:r>
        <w:rPr>
          <w:spacing w:val="40"/>
          <w:sz w:val="24"/>
          <w:szCs w:val="24"/>
        </w:rPr>
        <w:t xml:space="preserve"> </w:t>
      </w:r>
      <w:r>
        <w:rPr>
          <w:sz w:val="24"/>
          <w:szCs w:val="24"/>
        </w:rPr>
        <w:t>sötét,</w:t>
      </w:r>
      <w:r>
        <w:rPr>
          <w:spacing w:val="40"/>
          <w:sz w:val="24"/>
          <w:szCs w:val="24"/>
        </w:rPr>
        <w:t xml:space="preserve"> </w:t>
      </w:r>
      <w:r>
        <w:rPr>
          <w:sz w:val="24"/>
          <w:szCs w:val="24"/>
        </w:rPr>
        <w:t>a</w:t>
      </w:r>
      <w:r>
        <w:rPr>
          <w:spacing w:val="40"/>
          <w:sz w:val="24"/>
          <w:szCs w:val="24"/>
        </w:rPr>
        <w:t xml:space="preserve"> </w:t>
      </w:r>
      <w:r>
        <w:rPr>
          <w:sz w:val="24"/>
          <w:szCs w:val="24"/>
        </w:rPr>
        <w:t>pigmentált,</w:t>
      </w:r>
      <w:r>
        <w:rPr>
          <w:spacing w:val="40"/>
          <w:sz w:val="24"/>
          <w:szCs w:val="24"/>
        </w:rPr>
        <w:t xml:space="preserve"> </w:t>
      </w:r>
      <w:r>
        <w:rPr>
          <w:sz w:val="24"/>
          <w:szCs w:val="24"/>
        </w:rPr>
        <w:t>vagy</w:t>
      </w:r>
      <w:r>
        <w:rPr>
          <w:spacing w:val="40"/>
          <w:sz w:val="24"/>
          <w:szCs w:val="24"/>
        </w:rPr>
        <w:t xml:space="preserve"> </w:t>
      </w:r>
      <w:r>
        <w:rPr>
          <w:sz w:val="24"/>
          <w:szCs w:val="24"/>
        </w:rPr>
        <w:t>foltos</w:t>
      </w:r>
      <w:r>
        <w:rPr>
          <w:spacing w:val="40"/>
          <w:sz w:val="24"/>
          <w:szCs w:val="24"/>
        </w:rPr>
        <w:t xml:space="preserve"> </w:t>
      </w:r>
      <w:r>
        <w:rPr>
          <w:sz w:val="24"/>
          <w:szCs w:val="24"/>
        </w:rPr>
        <w:t>és</w:t>
      </w:r>
      <w:r>
        <w:rPr>
          <w:spacing w:val="40"/>
          <w:sz w:val="24"/>
          <w:szCs w:val="24"/>
        </w:rPr>
        <w:t xml:space="preserve"> </w:t>
      </w:r>
      <w:r>
        <w:rPr>
          <w:sz w:val="24"/>
          <w:szCs w:val="24"/>
        </w:rPr>
        <w:t>ezért</w:t>
      </w:r>
      <w:r>
        <w:rPr>
          <w:spacing w:val="40"/>
          <w:sz w:val="24"/>
          <w:szCs w:val="24"/>
        </w:rPr>
        <w:t xml:space="preserve"> </w:t>
      </w:r>
      <w:r>
        <w:rPr>
          <w:sz w:val="24"/>
          <w:szCs w:val="24"/>
        </w:rPr>
        <w:t>a</w:t>
      </w:r>
      <w:r>
        <w:rPr>
          <w:spacing w:val="40"/>
          <w:sz w:val="24"/>
          <w:szCs w:val="24"/>
        </w:rPr>
        <w:t xml:space="preserve"> </w:t>
      </w:r>
      <w:r>
        <w:rPr>
          <w:sz w:val="24"/>
          <w:szCs w:val="24"/>
        </w:rPr>
        <w:t>kívánatostól</w:t>
      </w:r>
      <w:r>
        <w:rPr>
          <w:spacing w:val="40"/>
          <w:sz w:val="24"/>
          <w:szCs w:val="24"/>
        </w:rPr>
        <w:t xml:space="preserve"> </w:t>
      </w:r>
      <w:r>
        <w:rPr>
          <w:sz w:val="24"/>
          <w:szCs w:val="24"/>
        </w:rPr>
        <w:t>eltérően színezett szem, mely fajtánként lehet kívánalom vagy hiba</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 xml:space="preserve">erős </w:t>
      </w:r>
      <w:r>
        <w:rPr>
          <w:spacing w:val="-2"/>
          <w:sz w:val="24"/>
          <w:szCs w:val="24"/>
        </w:rPr>
        <w:t>álláshiba</w:t>
      </w:r>
    </w:p>
    <w:p>
      <w:pPr>
        <w:pStyle w:val="Normal"/>
        <w:numPr>
          <w:ilvl w:val="1"/>
          <w:numId w:val="5"/>
        </w:numPr>
        <w:tabs>
          <w:tab w:val="clear" w:pos="720"/>
          <w:tab w:val="left" w:pos="284" w:leader="none"/>
          <w:tab w:val="left" w:pos="881" w:leader="none"/>
        </w:tabs>
        <w:ind w:left="340" w:hanging="340"/>
        <w:rPr>
          <w:sz w:val="24"/>
          <w:szCs w:val="24"/>
        </w:rPr>
      </w:pPr>
      <w:r>
        <w:rPr>
          <w:sz w:val="24"/>
          <w:szCs w:val="24"/>
        </w:rPr>
        <w:t>X</w:t>
      </w:r>
      <w:r>
        <w:rPr>
          <w:spacing w:val="-2"/>
          <w:sz w:val="24"/>
          <w:szCs w:val="24"/>
        </w:rPr>
        <w:t xml:space="preserve"> </w:t>
      </w:r>
      <w:r>
        <w:rPr>
          <w:sz w:val="24"/>
          <w:szCs w:val="24"/>
        </w:rPr>
        <w:t>vagy</w:t>
      </w:r>
      <w:r>
        <w:rPr>
          <w:spacing w:val="-2"/>
          <w:sz w:val="24"/>
          <w:szCs w:val="24"/>
        </w:rPr>
        <w:t xml:space="preserve"> </w:t>
      </w:r>
      <w:r>
        <w:rPr>
          <w:sz w:val="24"/>
          <w:szCs w:val="24"/>
        </w:rPr>
        <w:t>O</w:t>
      </w:r>
      <w:r>
        <w:rPr>
          <w:spacing w:val="-2"/>
          <w:sz w:val="24"/>
          <w:szCs w:val="24"/>
        </w:rPr>
        <w:t xml:space="preserve"> </w:t>
      </w:r>
      <w:r>
        <w:rPr>
          <w:spacing w:val="-4"/>
          <w:sz w:val="24"/>
          <w:szCs w:val="24"/>
        </w:rPr>
        <w:t>lábak</w:t>
      </w:r>
    </w:p>
    <w:p>
      <w:pPr>
        <w:pStyle w:val="Normal"/>
        <w:tabs>
          <w:tab w:val="clear" w:pos="720"/>
          <w:tab w:val="left" w:pos="284" w:leader="none"/>
          <w:tab w:val="left" w:pos="881" w:leader="none"/>
        </w:tabs>
        <w:ind w:left="340" w:hanging="340"/>
        <w:rPr>
          <w:sz w:val="24"/>
          <w:szCs w:val="24"/>
        </w:rPr>
      </w:pPr>
      <w:r>
        <w:rPr>
          <w:sz w:val="24"/>
          <w:szCs w:val="24"/>
        </w:rPr>
      </w:r>
    </w:p>
    <w:p>
      <w:pPr>
        <w:pStyle w:val="Normal"/>
        <w:tabs>
          <w:tab w:val="clear" w:pos="720"/>
          <w:tab w:val="left" w:pos="284" w:leader="none"/>
          <w:tab w:val="left" w:pos="881" w:leader="none"/>
        </w:tabs>
        <w:ind w:left="340" w:hanging="340"/>
        <w:rPr>
          <w:b/>
          <w:b/>
          <w:bCs/>
          <w:sz w:val="24"/>
          <w:szCs w:val="24"/>
        </w:rPr>
      </w:pPr>
      <w:r>
        <w:rPr>
          <w:b/>
          <w:bCs/>
          <w:sz w:val="24"/>
          <w:szCs w:val="24"/>
        </w:rPr>
        <w:t>Kizáró hibák díszbaromfik és vízi szárnyasok esetében:</w:t>
      </w:r>
    </w:p>
    <w:p>
      <w:pPr>
        <w:pStyle w:val="Normal"/>
        <w:tabs>
          <w:tab w:val="clear" w:pos="720"/>
          <w:tab w:val="left" w:pos="284" w:leader="none"/>
          <w:tab w:val="left" w:pos="881" w:leader="none"/>
        </w:tabs>
        <w:ind w:left="340" w:hanging="340"/>
        <w:rPr>
          <w:sz w:val="24"/>
          <w:szCs w:val="24"/>
        </w:rPr>
      </w:pPr>
      <w:r>
        <w:rPr>
          <w:sz w:val="24"/>
          <w:szCs w:val="24"/>
        </w:rPr>
        <w:t>1)A kiállító hibáiból:</w:t>
      </w:r>
    </w:p>
    <w:p>
      <w:pPr>
        <w:pStyle w:val="Normal"/>
        <w:tabs>
          <w:tab w:val="clear" w:pos="720"/>
          <w:tab w:val="left" w:pos="284" w:leader="none"/>
          <w:tab w:val="left" w:pos="881" w:leader="none"/>
        </w:tabs>
        <w:ind w:left="340" w:hanging="340"/>
        <w:rPr>
          <w:sz w:val="24"/>
          <w:szCs w:val="24"/>
        </w:rPr>
      </w:pPr>
      <w:r>
        <w:rPr>
          <w:sz w:val="24"/>
          <w:szCs w:val="24"/>
        </w:rPr>
        <w:t>-</w:t>
        <w:tab/>
        <w:t>szövetségi gyűrű hiánya</w:t>
      </w:r>
    </w:p>
    <w:p>
      <w:pPr>
        <w:pStyle w:val="Normal"/>
        <w:tabs>
          <w:tab w:val="clear" w:pos="720"/>
          <w:tab w:val="left" w:pos="284" w:leader="none"/>
          <w:tab w:val="left" w:pos="881" w:leader="none"/>
        </w:tabs>
        <w:ind w:left="340" w:hanging="340"/>
        <w:rPr>
          <w:sz w:val="24"/>
          <w:szCs w:val="24"/>
        </w:rPr>
      </w:pPr>
      <w:r>
        <w:rPr>
          <w:sz w:val="24"/>
          <w:szCs w:val="24"/>
        </w:rPr>
        <w:t>-</w:t>
        <w:tab/>
        <w:t xml:space="preserve">lehúzható gyűrű (az EE standard gyűrűméreteitől egy számban eltérő gyűrűméret, tolerálható), amennyiben nem lehúzható </w:t>
      </w:r>
    </w:p>
    <w:p>
      <w:pPr>
        <w:pStyle w:val="Normal"/>
        <w:tabs>
          <w:tab w:val="clear" w:pos="720"/>
          <w:tab w:val="left" w:pos="284" w:leader="none"/>
          <w:tab w:val="left" w:pos="881" w:leader="none"/>
        </w:tabs>
        <w:ind w:left="340" w:hanging="340"/>
        <w:rPr>
          <w:sz w:val="24"/>
          <w:szCs w:val="24"/>
        </w:rPr>
      </w:pPr>
      <w:r>
        <w:rPr>
          <w:sz w:val="24"/>
          <w:szCs w:val="24"/>
        </w:rPr>
        <w:t>-</w:t>
        <w:tab/>
        <w:t>bővített, átszínezett, vágott vagy összeforrasztott, ragasztott gyűrű</w:t>
      </w:r>
    </w:p>
    <w:p>
      <w:pPr>
        <w:pStyle w:val="Normal"/>
        <w:tabs>
          <w:tab w:val="clear" w:pos="720"/>
          <w:tab w:val="left" w:pos="284" w:leader="none"/>
          <w:tab w:val="left" w:pos="881" w:leader="none"/>
        </w:tabs>
        <w:ind w:left="340" w:hanging="340"/>
        <w:rPr>
          <w:sz w:val="24"/>
          <w:szCs w:val="24"/>
        </w:rPr>
      </w:pPr>
      <w:r>
        <w:rPr>
          <w:sz w:val="24"/>
          <w:szCs w:val="24"/>
        </w:rPr>
        <w:t>-</w:t>
        <w:tab/>
        <w:t>a megengedett 6 évnél idősebb gyűrűvel jelölt állatok</w:t>
      </w:r>
    </w:p>
    <w:p>
      <w:pPr>
        <w:pStyle w:val="Normal"/>
        <w:tabs>
          <w:tab w:val="clear" w:pos="720"/>
          <w:tab w:val="left" w:pos="284" w:leader="none"/>
          <w:tab w:val="left" w:pos="881" w:leader="none"/>
        </w:tabs>
        <w:ind w:left="340" w:hanging="340"/>
        <w:rPr>
          <w:sz w:val="24"/>
          <w:szCs w:val="24"/>
        </w:rPr>
      </w:pPr>
      <w:r>
        <w:rPr>
          <w:sz w:val="24"/>
          <w:szCs w:val="24"/>
        </w:rPr>
        <w:t>-</w:t>
        <w:tab/>
        <w:t>megengedettől eltérő jelölések használata</w:t>
      </w:r>
    </w:p>
    <w:p>
      <w:pPr>
        <w:pStyle w:val="Normal"/>
        <w:tabs>
          <w:tab w:val="clear" w:pos="720"/>
          <w:tab w:val="left" w:pos="284" w:leader="none"/>
          <w:tab w:val="left" w:pos="881" w:leader="none"/>
        </w:tabs>
        <w:ind w:left="340" w:hanging="340"/>
        <w:rPr>
          <w:sz w:val="24"/>
          <w:szCs w:val="24"/>
        </w:rPr>
      </w:pPr>
      <w:r>
        <w:rPr>
          <w:sz w:val="24"/>
          <w:szCs w:val="24"/>
        </w:rPr>
        <w:t>-</w:t>
        <w:tab/>
        <w:t>gyengén ápolt vagy ápolatlan baromfik, vízi szárnyasok</w:t>
      </w:r>
    </w:p>
    <w:p>
      <w:pPr>
        <w:pStyle w:val="Normal"/>
        <w:tabs>
          <w:tab w:val="clear" w:pos="720"/>
          <w:tab w:val="left" w:pos="284" w:leader="none"/>
          <w:tab w:val="left" w:pos="881" w:leader="none"/>
        </w:tabs>
        <w:ind w:left="340" w:hanging="340"/>
        <w:rPr>
          <w:sz w:val="24"/>
          <w:szCs w:val="24"/>
        </w:rPr>
      </w:pPr>
      <w:r>
        <w:rPr>
          <w:sz w:val="24"/>
          <w:szCs w:val="24"/>
        </w:rPr>
        <w:t>-</w:t>
        <w:tab/>
        <w:t>beteg vagy élősködőkkel erősen fertőzött állatok</w:t>
      </w:r>
    </w:p>
    <w:p>
      <w:pPr>
        <w:pStyle w:val="Normal"/>
        <w:tabs>
          <w:tab w:val="clear" w:pos="720"/>
          <w:tab w:val="left" w:pos="284" w:leader="none"/>
          <w:tab w:val="left" w:pos="881" w:leader="none"/>
        </w:tabs>
        <w:ind w:left="340" w:hanging="340"/>
        <w:rPr>
          <w:sz w:val="24"/>
          <w:szCs w:val="24"/>
        </w:rPr>
      </w:pPr>
      <w:r>
        <w:rPr>
          <w:sz w:val="24"/>
          <w:szCs w:val="24"/>
        </w:rPr>
        <w:t>-</w:t>
        <w:tab/>
        <w:t>talpfekély</w:t>
      </w:r>
    </w:p>
    <w:p>
      <w:pPr>
        <w:pStyle w:val="Normal"/>
        <w:tabs>
          <w:tab w:val="clear" w:pos="720"/>
          <w:tab w:val="left" w:pos="284" w:leader="none"/>
          <w:tab w:val="left" w:pos="881" w:leader="none"/>
        </w:tabs>
        <w:ind w:left="340" w:hanging="340"/>
        <w:rPr>
          <w:sz w:val="24"/>
          <w:szCs w:val="24"/>
        </w:rPr>
      </w:pPr>
      <w:r>
        <w:rPr>
          <w:sz w:val="24"/>
          <w:szCs w:val="24"/>
        </w:rPr>
        <w:t>-</w:t>
        <w:tab/>
        <w:t>túl súlyos madár /Standard Bizottság2/2021 (VI.28.) sz. határozat/</w:t>
      </w:r>
    </w:p>
    <w:p>
      <w:pPr>
        <w:pStyle w:val="Normal"/>
        <w:tabs>
          <w:tab w:val="clear" w:pos="720"/>
          <w:tab w:val="left" w:pos="284" w:leader="none"/>
          <w:tab w:val="left" w:pos="881" w:leader="none"/>
        </w:tabs>
        <w:ind w:left="340" w:hanging="340"/>
        <w:rPr>
          <w:sz w:val="24"/>
          <w:szCs w:val="24"/>
        </w:rPr>
      </w:pPr>
      <w:r>
        <w:rPr>
          <w:sz w:val="24"/>
          <w:szCs w:val="24"/>
        </w:rPr>
        <w:t>-</w:t>
        <w:tab/>
        <w:t>mindennemű mechanikai, kémiai vagy gyógyszeres beavatkozás a tollal fedett illetve tollatlan testrészeken. Festék, olló vagy ragasztóhasználat. Hajlítás, törés, varrás vagy tollbeültetés mely a szépség tökéletesítését hivatott szolgálni. Kivételt csak a lábak és vagy a szemgyűrűk, állebeny, taréj alkoholos esetleg zsíros, olajos tisztítása jelent, addig, amíg az a tollazatot nem érinti.</w:t>
      </w:r>
    </w:p>
    <w:p>
      <w:pPr>
        <w:pStyle w:val="Normal"/>
        <w:tabs>
          <w:tab w:val="clear" w:pos="720"/>
          <w:tab w:val="left" w:pos="284" w:leader="none"/>
          <w:tab w:val="left" w:pos="881" w:leader="none"/>
        </w:tabs>
        <w:ind w:left="340" w:hanging="340"/>
        <w:rPr>
          <w:sz w:val="24"/>
          <w:szCs w:val="24"/>
        </w:rPr>
      </w:pPr>
      <w:r>
        <w:rPr>
          <w:sz w:val="24"/>
          <w:szCs w:val="24"/>
        </w:rPr>
        <w:t>-</w:t>
        <w:tab/>
        <w:t xml:space="preserve">minden egyéb próbálkozás a bírálók megtévesztésére, véleményük befolyásolására. </w:t>
      </w:r>
    </w:p>
    <w:p>
      <w:pPr>
        <w:pStyle w:val="Normal"/>
        <w:tabs>
          <w:tab w:val="clear" w:pos="720"/>
          <w:tab w:val="left" w:pos="284" w:leader="none"/>
          <w:tab w:val="left" w:pos="881" w:leader="none"/>
        </w:tabs>
        <w:ind w:left="340" w:hanging="340"/>
        <w:rPr>
          <w:sz w:val="24"/>
          <w:szCs w:val="24"/>
        </w:rPr>
      </w:pPr>
      <w:r>
        <w:rPr>
          <w:sz w:val="24"/>
          <w:szCs w:val="24"/>
        </w:rPr>
        <w:t>2)Az állattal veleszületett rendellenességek miatt:</w:t>
      </w:r>
    </w:p>
    <w:p>
      <w:pPr>
        <w:pStyle w:val="Normal"/>
        <w:tabs>
          <w:tab w:val="clear" w:pos="720"/>
          <w:tab w:val="left" w:pos="284" w:leader="none"/>
          <w:tab w:val="left" w:pos="881" w:leader="none"/>
        </w:tabs>
        <w:ind w:left="340" w:hanging="340"/>
        <w:rPr>
          <w:sz w:val="24"/>
          <w:szCs w:val="24"/>
        </w:rPr>
      </w:pPr>
      <w:r>
        <w:rPr>
          <w:sz w:val="24"/>
          <w:szCs w:val="24"/>
        </w:rPr>
        <w:t>-</w:t>
        <w:tab/>
        <w:t>felismerhetetlen fajtajegyek</w:t>
      </w:r>
    </w:p>
    <w:p>
      <w:pPr>
        <w:pStyle w:val="Normal"/>
        <w:tabs>
          <w:tab w:val="clear" w:pos="720"/>
          <w:tab w:val="left" w:pos="284" w:leader="none"/>
          <w:tab w:val="left" w:pos="881" w:leader="none"/>
        </w:tabs>
        <w:ind w:left="340" w:hanging="340"/>
        <w:rPr>
          <w:sz w:val="24"/>
          <w:szCs w:val="24"/>
        </w:rPr>
      </w:pPr>
      <w:r>
        <w:rPr>
          <w:sz w:val="24"/>
          <w:szCs w:val="24"/>
        </w:rPr>
        <w:t>-</w:t>
        <w:tab/>
        <w:t>nyilvánvaló keresztezések</w:t>
      </w:r>
    </w:p>
    <w:p>
      <w:pPr>
        <w:pStyle w:val="Normal"/>
        <w:tabs>
          <w:tab w:val="clear" w:pos="720"/>
          <w:tab w:val="left" w:pos="284" w:leader="none"/>
          <w:tab w:val="left" w:pos="881" w:leader="none"/>
        </w:tabs>
        <w:ind w:left="340" w:hanging="340"/>
        <w:rPr>
          <w:sz w:val="24"/>
          <w:szCs w:val="24"/>
        </w:rPr>
      </w:pPr>
      <w:r>
        <w:rPr>
          <w:sz w:val="24"/>
          <w:szCs w:val="24"/>
        </w:rPr>
        <w:t>-</w:t>
        <w:tab/>
        <w:t>fejletlen egyedek (pl.: standard súlyhatár el nem érése)</w:t>
      </w:r>
    </w:p>
    <w:p>
      <w:pPr>
        <w:pStyle w:val="Normal"/>
        <w:tabs>
          <w:tab w:val="clear" w:pos="720"/>
          <w:tab w:val="left" w:pos="284" w:leader="none"/>
          <w:tab w:val="left" w:pos="881" w:leader="none"/>
        </w:tabs>
        <w:ind w:left="340" w:hanging="340"/>
        <w:rPr>
          <w:sz w:val="24"/>
          <w:szCs w:val="24"/>
        </w:rPr>
      </w:pPr>
      <w:r>
        <w:rPr>
          <w:sz w:val="24"/>
          <w:szCs w:val="24"/>
        </w:rPr>
        <w:t>-</w:t>
        <w:tab/>
        <w:t>előírt méretű, mégis levehető lábgyűrű</w:t>
      </w:r>
    </w:p>
    <w:p>
      <w:pPr>
        <w:pStyle w:val="Normal"/>
        <w:tabs>
          <w:tab w:val="clear" w:pos="720"/>
          <w:tab w:val="left" w:pos="284" w:leader="none"/>
          <w:tab w:val="left" w:pos="881" w:leader="none"/>
        </w:tabs>
        <w:ind w:left="340" w:hanging="340"/>
        <w:rPr>
          <w:sz w:val="24"/>
          <w:szCs w:val="24"/>
        </w:rPr>
      </w:pPr>
      <w:r>
        <w:rPr>
          <w:sz w:val="24"/>
          <w:szCs w:val="24"/>
        </w:rPr>
        <w:t>-</w:t>
        <w:tab/>
        <w:t>a csontozat feltűnő elváltozásai</w:t>
      </w:r>
    </w:p>
    <w:p>
      <w:pPr>
        <w:pStyle w:val="Normal"/>
        <w:tabs>
          <w:tab w:val="clear" w:pos="720"/>
          <w:tab w:val="left" w:pos="284" w:leader="none"/>
          <w:tab w:val="left" w:pos="881" w:leader="none"/>
        </w:tabs>
        <w:ind w:left="340" w:hanging="340"/>
        <w:rPr>
          <w:sz w:val="24"/>
          <w:szCs w:val="24"/>
        </w:rPr>
      </w:pPr>
      <w:r>
        <w:rPr>
          <w:sz w:val="24"/>
          <w:szCs w:val="24"/>
        </w:rPr>
        <w:t>-</w:t>
        <w:tab/>
        <w:t>mindenféle csontváz fejlődési rendellenesség</w:t>
      </w:r>
    </w:p>
    <w:p>
      <w:pPr>
        <w:pStyle w:val="Normal"/>
        <w:tabs>
          <w:tab w:val="clear" w:pos="720"/>
          <w:tab w:val="left" w:pos="284" w:leader="none"/>
          <w:tab w:val="left" w:pos="881" w:leader="none"/>
        </w:tabs>
        <w:ind w:left="340" w:hanging="340"/>
        <w:rPr>
          <w:sz w:val="24"/>
          <w:szCs w:val="24"/>
        </w:rPr>
      </w:pPr>
      <w:r>
        <w:rPr>
          <w:sz w:val="24"/>
          <w:szCs w:val="24"/>
        </w:rPr>
        <w:t>-</w:t>
        <w:tab/>
        <w:t>görbe vagy ferde hát (kivétel a bergi kukorékoló, ahol a fölfelé hajlott hát kívánalom)</w:t>
      </w:r>
    </w:p>
    <w:p>
      <w:pPr>
        <w:pStyle w:val="Normal"/>
        <w:tabs>
          <w:tab w:val="clear" w:pos="720"/>
          <w:tab w:val="left" w:pos="284" w:leader="none"/>
          <w:tab w:val="left" w:pos="881" w:leader="none"/>
        </w:tabs>
        <w:ind w:left="340" w:hanging="340"/>
        <w:rPr>
          <w:sz w:val="24"/>
          <w:szCs w:val="24"/>
        </w:rPr>
      </w:pPr>
      <w:r>
        <w:rPr>
          <w:sz w:val="24"/>
          <w:szCs w:val="24"/>
        </w:rPr>
        <w:t>-</w:t>
        <w:tab/>
        <w:t>erősen deformált, S-formában elgörbült mellcsont</w:t>
      </w:r>
    </w:p>
    <w:p>
      <w:pPr>
        <w:pStyle w:val="Normal"/>
        <w:tabs>
          <w:tab w:val="clear" w:pos="720"/>
          <w:tab w:val="left" w:pos="284" w:leader="none"/>
          <w:tab w:val="left" w:pos="881" w:leader="none"/>
        </w:tabs>
        <w:ind w:left="340" w:hanging="340"/>
        <w:rPr>
          <w:sz w:val="24"/>
          <w:szCs w:val="24"/>
        </w:rPr>
      </w:pPr>
      <w:r>
        <w:rPr>
          <w:sz w:val="24"/>
          <w:szCs w:val="24"/>
        </w:rPr>
        <w:t>-</w:t>
        <w:tab/>
        <w:t>megszakadt, illetve megtört vonalú mellcsont</w:t>
      </w:r>
    </w:p>
    <w:p>
      <w:pPr>
        <w:pStyle w:val="Normal"/>
        <w:tabs>
          <w:tab w:val="clear" w:pos="720"/>
          <w:tab w:val="left" w:pos="284" w:leader="none"/>
          <w:tab w:val="left" w:pos="881" w:leader="none"/>
        </w:tabs>
        <w:ind w:left="340" w:hanging="340"/>
        <w:rPr>
          <w:sz w:val="24"/>
          <w:szCs w:val="24"/>
        </w:rPr>
      </w:pPr>
      <w:r>
        <w:rPr>
          <w:sz w:val="24"/>
          <w:szCs w:val="24"/>
        </w:rPr>
        <w:t>-</w:t>
        <w:tab/>
        <w:t>deformált, görbe lábujjak</w:t>
      </w:r>
    </w:p>
    <w:p>
      <w:pPr>
        <w:pStyle w:val="Normal"/>
        <w:tabs>
          <w:tab w:val="clear" w:pos="720"/>
          <w:tab w:val="left" w:pos="284" w:leader="none"/>
          <w:tab w:val="left" w:pos="881" w:leader="none"/>
        </w:tabs>
        <w:ind w:left="340" w:hanging="340"/>
        <w:rPr>
          <w:sz w:val="24"/>
          <w:szCs w:val="24"/>
        </w:rPr>
      </w:pPr>
      <w:r>
        <w:rPr>
          <w:sz w:val="24"/>
          <w:szCs w:val="24"/>
        </w:rPr>
        <w:t>-</w:t>
        <w:tab/>
        <w:t>lábujj rendellenességek</w:t>
      </w:r>
    </w:p>
    <w:p>
      <w:pPr>
        <w:pStyle w:val="Normal"/>
        <w:tabs>
          <w:tab w:val="clear" w:pos="720"/>
          <w:tab w:val="left" w:pos="284" w:leader="none"/>
          <w:tab w:val="left" w:pos="881" w:leader="none"/>
        </w:tabs>
        <w:ind w:left="340" w:hanging="340"/>
        <w:rPr>
          <w:sz w:val="24"/>
          <w:szCs w:val="24"/>
        </w:rPr>
      </w:pPr>
      <w:r>
        <w:rPr>
          <w:sz w:val="24"/>
          <w:szCs w:val="24"/>
        </w:rPr>
        <w:t>-</w:t>
        <w:tab/>
        <w:t>hiányzó lábujjpercek, karmok</w:t>
      </w:r>
    </w:p>
    <w:p>
      <w:pPr>
        <w:pStyle w:val="Normal"/>
        <w:tabs>
          <w:tab w:val="clear" w:pos="720"/>
          <w:tab w:val="left" w:pos="284" w:leader="none"/>
          <w:tab w:val="left" w:pos="881" w:leader="none"/>
        </w:tabs>
        <w:ind w:left="340" w:hanging="340"/>
        <w:rPr>
          <w:sz w:val="24"/>
          <w:szCs w:val="24"/>
        </w:rPr>
      </w:pPr>
      <w:r>
        <w:rPr>
          <w:sz w:val="24"/>
          <w:szCs w:val="24"/>
        </w:rPr>
        <w:t>-</w:t>
        <w:tab/>
        <w:t>hiányzó vagy csökevényes karmok (kivétel a gatyás fajták)</w:t>
      </w:r>
    </w:p>
    <w:p>
      <w:pPr>
        <w:pStyle w:val="Normal"/>
        <w:tabs>
          <w:tab w:val="clear" w:pos="720"/>
          <w:tab w:val="left" w:pos="284" w:leader="none"/>
          <w:tab w:val="left" w:pos="881" w:leader="none"/>
        </w:tabs>
        <w:ind w:left="340" w:hanging="340"/>
        <w:rPr>
          <w:sz w:val="24"/>
          <w:szCs w:val="24"/>
        </w:rPr>
      </w:pPr>
      <w:r>
        <w:rPr>
          <w:sz w:val="24"/>
          <w:szCs w:val="24"/>
        </w:rPr>
        <w:t>-</w:t>
        <w:tab/>
        <w:t>dupla karom</w:t>
      </w:r>
    </w:p>
    <w:p>
      <w:pPr>
        <w:pStyle w:val="Normal"/>
        <w:tabs>
          <w:tab w:val="clear" w:pos="720"/>
          <w:tab w:val="left" w:pos="284" w:leader="none"/>
          <w:tab w:val="left" w:pos="881" w:leader="none"/>
        </w:tabs>
        <w:ind w:left="340" w:hanging="340"/>
        <w:rPr>
          <w:sz w:val="24"/>
          <w:szCs w:val="24"/>
        </w:rPr>
      </w:pPr>
      <w:r>
        <w:rPr>
          <w:sz w:val="24"/>
          <w:szCs w:val="24"/>
        </w:rPr>
        <w:t>-</w:t>
        <w:tab/>
        <w:t>kacsalábúság</w:t>
      </w:r>
    </w:p>
    <w:p>
      <w:pPr>
        <w:pStyle w:val="Normal"/>
        <w:tabs>
          <w:tab w:val="clear" w:pos="720"/>
          <w:tab w:val="left" w:pos="284" w:leader="none"/>
          <w:tab w:val="left" w:pos="881" w:leader="none"/>
        </w:tabs>
        <w:ind w:left="340" w:hanging="340"/>
        <w:rPr>
          <w:sz w:val="24"/>
          <w:szCs w:val="24"/>
        </w:rPr>
      </w:pPr>
      <w:r>
        <w:rPr>
          <w:sz w:val="24"/>
          <w:szCs w:val="24"/>
        </w:rPr>
        <w:t>-</w:t>
        <w:tab/>
        <w:t>X vagy O lábak</w:t>
      </w:r>
    </w:p>
    <w:p>
      <w:pPr>
        <w:pStyle w:val="Normal"/>
        <w:tabs>
          <w:tab w:val="clear" w:pos="720"/>
          <w:tab w:val="left" w:pos="284" w:leader="none"/>
          <w:tab w:val="left" w:pos="881" w:leader="none"/>
        </w:tabs>
        <w:ind w:left="340" w:hanging="340"/>
        <w:rPr>
          <w:sz w:val="24"/>
          <w:szCs w:val="24"/>
        </w:rPr>
      </w:pPr>
      <w:r>
        <w:rPr>
          <w:sz w:val="24"/>
          <w:szCs w:val="24"/>
        </w:rPr>
        <w:tab/>
        <w:t>-torzult csőr</w:t>
      </w:r>
    </w:p>
    <w:p>
      <w:pPr>
        <w:pStyle w:val="Normal"/>
        <w:tabs>
          <w:tab w:val="clear" w:pos="720"/>
          <w:tab w:val="left" w:pos="284" w:leader="none"/>
          <w:tab w:val="left" w:pos="881" w:leader="none"/>
        </w:tabs>
        <w:ind w:left="340" w:hanging="340"/>
        <w:rPr>
          <w:sz w:val="24"/>
          <w:szCs w:val="24"/>
        </w:rPr>
      </w:pPr>
      <w:r>
        <w:rPr>
          <w:sz w:val="24"/>
          <w:szCs w:val="24"/>
        </w:rPr>
        <w:tab/>
        <w:t>-keresztcsőr</w:t>
      </w:r>
    </w:p>
    <w:p>
      <w:pPr>
        <w:pStyle w:val="Normal"/>
        <w:tabs>
          <w:tab w:val="clear" w:pos="720"/>
          <w:tab w:val="left" w:pos="284" w:leader="none"/>
          <w:tab w:val="left" w:pos="881" w:leader="none"/>
        </w:tabs>
        <w:ind w:left="340" w:hanging="340"/>
        <w:rPr>
          <w:sz w:val="24"/>
          <w:szCs w:val="24"/>
        </w:rPr>
      </w:pPr>
      <w:r>
        <w:rPr>
          <w:sz w:val="24"/>
          <w:szCs w:val="24"/>
        </w:rPr>
        <w:t>-</w:t>
        <w:tab/>
        <w:t>tollazat feltűnő elváltozásai</w:t>
      </w:r>
    </w:p>
    <w:p>
      <w:pPr>
        <w:pStyle w:val="Normal"/>
        <w:tabs>
          <w:tab w:val="clear" w:pos="720"/>
          <w:tab w:val="left" w:pos="284" w:leader="none"/>
          <w:tab w:val="left" w:pos="881" w:leader="none"/>
        </w:tabs>
        <w:ind w:left="340" w:hanging="340"/>
        <w:rPr>
          <w:sz w:val="24"/>
          <w:szCs w:val="24"/>
        </w:rPr>
      </w:pPr>
      <w:r>
        <w:rPr>
          <w:sz w:val="24"/>
          <w:szCs w:val="24"/>
        </w:rPr>
        <w:t>-</w:t>
        <w:tab/>
        <w:t>egy- vagy kétoldalú szárnyhézag (hiányzó axiáltoll)</w:t>
      </w:r>
    </w:p>
    <w:p>
      <w:pPr>
        <w:pStyle w:val="Normal"/>
        <w:tabs>
          <w:tab w:val="clear" w:pos="720"/>
          <w:tab w:val="left" w:pos="284" w:leader="none"/>
          <w:tab w:val="left" w:pos="881" w:leader="none"/>
        </w:tabs>
        <w:ind w:left="340" w:hanging="340"/>
        <w:rPr>
          <w:sz w:val="24"/>
          <w:szCs w:val="24"/>
        </w:rPr>
      </w:pPr>
      <w:r>
        <w:rPr>
          <w:sz w:val="24"/>
          <w:szCs w:val="24"/>
        </w:rPr>
        <w:t>-</w:t>
        <w:tab/>
        <w:t>állandóan a karevezők felett hordott kézevezők (dőlt vagy szablyaszárnyak)</w:t>
      </w:r>
    </w:p>
    <w:p>
      <w:pPr>
        <w:pStyle w:val="Normal"/>
        <w:tabs>
          <w:tab w:val="clear" w:pos="720"/>
          <w:tab w:val="left" w:pos="284" w:leader="none"/>
          <w:tab w:val="left" w:pos="881" w:leader="none"/>
        </w:tabs>
        <w:ind w:left="340" w:hanging="340"/>
        <w:rPr>
          <w:sz w:val="24"/>
          <w:szCs w:val="24"/>
        </w:rPr>
      </w:pPr>
      <w:r>
        <w:rPr>
          <w:sz w:val="24"/>
          <w:szCs w:val="24"/>
        </w:rPr>
        <w:t>-</w:t>
        <w:tab/>
        <w:t>állandóan ferdén hordott farok</w:t>
      </w:r>
    </w:p>
    <w:p>
      <w:pPr>
        <w:pStyle w:val="Normal"/>
        <w:tabs>
          <w:tab w:val="clear" w:pos="720"/>
          <w:tab w:val="left" w:pos="284" w:leader="none"/>
          <w:tab w:val="left" w:pos="881" w:leader="none"/>
        </w:tabs>
        <w:ind w:left="340" w:hanging="340"/>
        <w:rPr>
          <w:sz w:val="24"/>
          <w:szCs w:val="24"/>
        </w:rPr>
      </w:pPr>
      <w:r>
        <w:rPr>
          <w:sz w:val="24"/>
          <w:szCs w:val="24"/>
        </w:rPr>
        <w:t>-</w:t>
        <w:tab/>
        <w:t>több vezértoll és/vagy a nagy farok fedőtollak vízszintes állása (tetőfarok)</w:t>
      </w:r>
    </w:p>
    <w:p>
      <w:pPr>
        <w:pStyle w:val="Normal"/>
        <w:tabs>
          <w:tab w:val="clear" w:pos="720"/>
          <w:tab w:val="left" w:pos="284" w:leader="none"/>
          <w:tab w:val="left" w:pos="881" w:leader="none"/>
        </w:tabs>
        <w:ind w:left="340" w:hanging="340"/>
        <w:rPr>
          <w:sz w:val="24"/>
          <w:szCs w:val="24"/>
        </w:rPr>
      </w:pPr>
      <w:r>
        <w:rPr>
          <w:sz w:val="24"/>
          <w:szCs w:val="24"/>
        </w:rPr>
        <w:t>-</w:t>
        <w:tab/>
        <w:t>nyitott-vagy osztott farok</w:t>
      </w:r>
    </w:p>
    <w:p>
      <w:pPr>
        <w:pStyle w:val="Normal"/>
        <w:tabs>
          <w:tab w:val="clear" w:pos="720"/>
          <w:tab w:val="left" w:pos="284" w:leader="none"/>
          <w:tab w:val="left" w:pos="881" w:leader="none"/>
        </w:tabs>
        <w:ind w:left="340" w:hanging="340"/>
        <w:rPr>
          <w:sz w:val="24"/>
          <w:szCs w:val="24"/>
        </w:rPr>
      </w:pPr>
      <w:r>
        <w:rPr>
          <w:sz w:val="24"/>
          <w:szCs w:val="24"/>
        </w:rPr>
        <w:tab/>
        <w:t>ernyős farok</w:t>
      </w:r>
    </w:p>
    <w:p>
      <w:pPr>
        <w:pStyle w:val="Normal"/>
        <w:tabs>
          <w:tab w:val="clear" w:pos="720"/>
          <w:tab w:val="left" w:pos="284" w:leader="none"/>
          <w:tab w:val="left" w:pos="881" w:leader="none"/>
        </w:tabs>
        <w:ind w:left="340" w:hanging="340"/>
        <w:rPr>
          <w:sz w:val="24"/>
          <w:szCs w:val="24"/>
        </w:rPr>
      </w:pPr>
      <w:r>
        <w:rPr>
          <w:sz w:val="24"/>
          <w:szCs w:val="24"/>
        </w:rPr>
        <w:t>-</w:t>
        <w:tab/>
        <w:t>hézagos farok</w:t>
      </w:r>
    </w:p>
    <w:p>
      <w:pPr>
        <w:pStyle w:val="Normal"/>
        <w:tabs>
          <w:tab w:val="clear" w:pos="720"/>
          <w:tab w:val="left" w:pos="284" w:leader="none"/>
          <w:tab w:val="left" w:pos="881" w:leader="none"/>
        </w:tabs>
        <w:ind w:left="340" w:hanging="340"/>
        <w:rPr>
          <w:sz w:val="24"/>
          <w:szCs w:val="24"/>
        </w:rPr>
      </w:pPr>
      <w:r>
        <w:rPr>
          <w:sz w:val="24"/>
          <w:szCs w:val="24"/>
        </w:rPr>
        <w:t>-</w:t>
        <w:tab/>
        <w:t>több csavart toll, főleg a szárnyban és a farokban</w:t>
      </w:r>
    </w:p>
    <w:p>
      <w:pPr>
        <w:pStyle w:val="Normal"/>
        <w:tabs>
          <w:tab w:val="clear" w:pos="720"/>
          <w:tab w:val="left" w:pos="284" w:leader="none"/>
          <w:tab w:val="left" w:pos="881" w:leader="none"/>
        </w:tabs>
        <w:ind w:left="340" w:hanging="340"/>
        <w:rPr>
          <w:sz w:val="24"/>
          <w:szCs w:val="24"/>
        </w:rPr>
      </w:pPr>
      <w:r>
        <w:rPr>
          <w:sz w:val="24"/>
          <w:szCs w:val="24"/>
        </w:rPr>
        <w:t>-</w:t>
        <w:tab/>
        <w:t>duplán képződött kézevezők, hasított tollak.</w:t>
      </w:r>
    </w:p>
    <w:p>
      <w:pPr>
        <w:pStyle w:val="Normal"/>
        <w:tabs>
          <w:tab w:val="clear" w:pos="720"/>
          <w:tab w:val="left" w:pos="284" w:leader="none"/>
          <w:tab w:val="left" w:pos="881" w:leader="none"/>
        </w:tabs>
        <w:ind w:left="340" w:hanging="340"/>
        <w:rPr>
          <w:sz w:val="24"/>
          <w:szCs w:val="24"/>
        </w:rPr>
      </w:pPr>
      <w:r>
        <w:rPr>
          <w:sz w:val="24"/>
          <w:szCs w:val="24"/>
        </w:rPr>
        <w:t>-</w:t>
        <w:tab/>
        <w:t>terpesztett szárny</w:t>
      </w:r>
    </w:p>
    <w:p>
      <w:pPr>
        <w:pStyle w:val="Normal"/>
        <w:tabs>
          <w:tab w:val="clear" w:pos="720"/>
          <w:tab w:val="left" w:pos="284" w:leader="none"/>
          <w:tab w:val="left" w:pos="881" w:leader="none"/>
        </w:tabs>
        <w:ind w:left="340" w:hanging="340"/>
        <w:rPr>
          <w:sz w:val="24"/>
          <w:szCs w:val="24"/>
        </w:rPr>
      </w:pPr>
      <w:r>
        <w:rPr>
          <w:sz w:val="24"/>
          <w:szCs w:val="24"/>
        </w:rPr>
        <w:t>-</w:t>
        <w:tab/>
        <w:t>erősen kifordult szárny</w:t>
      </w:r>
    </w:p>
    <w:p>
      <w:pPr>
        <w:pStyle w:val="Normal"/>
        <w:tabs>
          <w:tab w:val="clear" w:pos="720"/>
          <w:tab w:val="left" w:pos="284" w:leader="none"/>
          <w:tab w:val="left" w:pos="881" w:leader="none"/>
        </w:tabs>
        <w:ind w:left="340" w:hanging="340"/>
        <w:rPr>
          <w:sz w:val="24"/>
          <w:szCs w:val="24"/>
        </w:rPr>
      </w:pPr>
      <w:r>
        <w:rPr>
          <w:sz w:val="24"/>
          <w:szCs w:val="24"/>
        </w:rPr>
        <w:t>-</w:t>
        <w:tab/>
        <w:t>más, mint a Standardban megkövetelt taréjforma.</w:t>
      </w:r>
    </w:p>
    <w:p>
      <w:pPr>
        <w:pStyle w:val="Normal"/>
        <w:tabs>
          <w:tab w:val="clear" w:pos="720"/>
          <w:tab w:val="left" w:pos="284" w:leader="none"/>
          <w:tab w:val="left" w:pos="881" w:leader="none"/>
        </w:tabs>
        <w:ind w:left="340" w:hanging="340"/>
        <w:rPr>
          <w:sz w:val="24"/>
          <w:szCs w:val="24"/>
        </w:rPr>
      </w:pPr>
      <w:r>
        <w:rPr>
          <w:sz w:val="24"/>
          <w:szCs w:val="24"/>
        </w:rPr>
        <w:t>-</w:t>
        <w:tab/>
        <w:t>Hiányzó vagy erősen csökevényes állebenyek (kivétel a szakállas fajták).</w:t>
      </w:r>
    </w:p>
    <w:p>
      <w:pPr>
        <w:pStyle w:val="Normal"/>
        <w:tabs>
          <w:tab w:val="clear" w:pos="720"/>
          <w:tab w:val="left" w:pos="284" w:leader="none"/>
          <w:tab w:val="left" w:pos="881" w:leader="none"/>
        </w:tabs>
        <w:ind w:left="340" w:hanging="340"/>
        <w:rPr>
          <w:sz w:val="24"/>
          <w:szCs w:val="24"/>
        </w:rPr>
      </w:pPr>
      <w:r>
        <w:rPr>
          <w:sz w:val="24"/>
          <w:szCs w:val="24"/>
        </w:rPr>
        <w:t>-</w:t>
        <w:tab/>
        <w:t>Arci penész (kivétel enyhe arcpenész az öreg észak-nyugat európai fajtáknál és Onagadorinál).</w:t>
      </w:r>
    </w:p>
    <w:p>
      <w:pPr>
        <w:pStyle w:val="Normal"/>
        <w:tabs>
          <w:tab w:val="clear" w:pos="720"/>
          <w:tab w:val="left" w:pos="284" w:leader="none"/>
          <w:tab w:val="left" w:pos="881" w:leader="none"/>
        </w:tabs>
        <w:ind w:left="340" w:hanging="340"/>
        <w:rPr>
          <w:sz w:val="24"/>
          <w:szCs w:val="24"/>
        </w:rPr>
      </w:pPr>
      <w:r>
        <w:rPr>
          <w:sz w:val="24"/>
          <w:szCs w:val="24"/>
        </w:rPr>
        <w:t>-</w:t>
        <w:tab/>
        <w:t>más, mint a standardban megadott szemszín</w:t>
      </w:r>
    </w:p>
    <w:p>
      <w:pPr>
        <w:pStyle w:val="Normal"/>
        <w:tabs>
          <w:tab w:val="clear" w:pos="720"/>
          <w:tab w:val="left" w:pos="284" w:leader="none"/>
          <w:tab w:val="left" w:pos="881" w:leader="none"/>
        </w:tabs>
        <w:ind w:left="340" w:hanging="340"/>
        <w:rPr>
          <w:sz w:val="24"/>
          <w:szCs w:val="24"/>
        </w:rPr>
      </w:pPr>
      <w:r>
        <w:rPr>
          <w:sz w:val="24"/>
          <w:szCs w:val="24"/>
        </w:rPr>
        <w:t>-</w:t>
        <w:tab/>
        <w:t>felemás színű szemek</w:t>
      </w:r>
    </w:p>
    <w:p>
      <w:pPr>
        <w:pStyle w:val="Normal"/>
        <w:tabs>
          <w:tab w:val="clear" w:pos="720"/>
          <w:tab w:val="left" w:pos="284" w:leader="none"/>
          <w:tab w:val="left" w:pos="881" w:leader="none"/>
        </w:tabs>
        <w:ind w:left="340" w:hanging="340"/>
        <w:rPr>
          <w:sz w:val="24"/>
          <w:szCs w:val="24"/>
        </w:rPr>
      </w:pPr>
      <w:r>
        <w:rPr>
          <w:sz w:val="24"/>
          <w:szCs w:val="24"/>
        </w:rPr>
        <w:t>-</w:t>
        <w:tab/>
        <w:t>pupilla elváltozások</w:t>
      </w:r>
    </w:p>
    <w:p>
      <w:pPr>
        <w:pStyle w:val="Normal"/>
        <w:tabs>
          <w:tab w:val="clear" w:pos="720"/>
          <w:tab w:val="left" w:pos="284" w:leader="none"/>
          <w:tab w:val="left" w:pos="881" w:leader="none"/>
        </w:tabs>
        <w:ind w:left="340" w:hanging="340"/>
        <w:rPr>
          <w:sz w:val="24"/>
          <w:szCs w:val="24"/>
        </w:rPr>
      </w:pPr>
      <w:r>
        <w:rPr>
          <w:sz w:val="24"/>
          <w:szCs w:val="24"/>
        </w:rPr>
        <w:t>-</w:t>
        <w:tab/>
        <w:t>deformált pupilla</w:t>
      </w:r>
    </w:p>
    <w:p>
      <w:pPr>
        <w:pStyle w:val="Normal"/>
        <w:tabs>
          <w:tab w:val="clear" w:pos="720"/>
          <w:tab w:val="left" w:pos="284" w:leader="none"/>
          <w:tab w:val="left" w:pos="881" w:leader="none"/>
        </w:tabs>
        <w:ind w:left="340" w:hanging="340"/>
        <w:rPr>
          <w:sz w:val="24"/>
          <w:szCs w:val="24"/>
        </w:rPr>
      </w:pPr>
      <w:r>
        <w:rPr>
          <w:sz w:val="24"/>
          <w:szCs w:val="24"/>
        </w:rPr>
        <w:t>-</w:t>
        <w:tab/>
        <w:t>hiányzó sarkantyúk az öreg kakasoknál</w:t>
      </w:r>
    </w:p>
    <w:p>
      <w:pPr>
        <w:pStyle w:val="Normal"/>
        <w:tabs>
          <w:tab w:val="clear" w:pos="720"/>
          <w:tab w:val="left" w:pos="284" w:leader="none"/>
          <w:tab w:val="left" w:pos="881" w:leader="none"/>
        </w:tabs>
        <w:ind w:left="340" w:hanging="340"/>
        <w:rPr>
          <w:sz w:val="24"/>
          <w:szCs w:val="24"/>
        </w:rPr>
      </w:pPr>
      <w:r>
        <w:rPr>
          <w:sz w:val="24"/>
          <w:szCs w:val="24"/>
        </w:rPr>
        <w:t>-</w:t>
        <w:tab/>
        <w:t>erős sarkantyúképződés a tyúkoknál (a kivételeket lásd a standardban pl.: Szumátrai)</w:t>
      </w:r>
    </w:p>
    <w:p>
      <w:pPr>
        <w:pStyle w:val="Normal"/>
        <w:tabs>
          <w:tab w:val="clear" w:pos="720"/>
          <w:tab w:val="left" w:pos="284" w:leader="none"/>
          <w:tab w:val="left" w:pos="881" w:leader="none"/>
        </w:tabs>
        <w:ind w:left="340" w:hanging="340"/>
        <w:rPr>
          <w:sz w:val="24"/>
          <w:szCs w:val="24"/>
        </w:rPr>
      </w:pPr>
      <w:r>
        <w:rPr>
          <w:sz w:val="24"/>
          <w:szCs w:val="24"/>
        </w:rPr>
        <w:t>-</w:t>
        <w:tab/>
        <w:t>a bőr, arc, taréj és állebeny más, mint a standardban megkövetelt színe.</w:t>
      </w:r>
    </w:p>
    <w:p>
      <w:pPr>
        <w:pStyle w:val="Normal"/>
        <w:tabs>
          <w:tab w:val="clear" w:pos="720"/>
          <w:tab w:val="left" w:pos="284" w:leader="none"/>
          <w:tab w:val="left" w:pos="881" w:leader="none"/>
        </w:tabs>
        <w:ind w:left="340" w:hanging="340"/>
        <w:rPr>
          <w:b/>
          <w:b/>
          <w:bCs/>
          <w:sz w:val="24"/>
          <w:szCs w:val="24"/>
        </w:rPr>
      </w:pPr>
      <w:r>
        <w:rPr>
          <w:b/>
          <w:bCs/>
          <w:sz w:val="24"/>
          <w:szCs w:val="24"/>
        </w:rPr>
        <w:t>Az egyszerű tarajú fajtáknál:</w:t>
      </w:r>
    </w:p>
    <w:p>
      <w:pPr>
        <w:pStyle w:val="Normal"/>
        <w:tabs>
          <w:tab w:val="clear" w:pos="720"/>
          <w:tab w:val="left" w:pos="284" w:leader="none"/>
          <w:tab w:val="left" w:pos="881" w:leader="none"/>
        </w:tabs>
        <w:ind w:left="340" w:hanging="340"/>
        <w:rPr>
          <w:sz w:val="24"/>
          <w:szCs w:val="24"/>
        </w:rPr>
      </w:pPr>
      <w:r>
        <w:rPr>
          <w:sz w:val="24"/>
          <w:szCs w:val="24"/>
        </w:rPr>
        <w:t>-</w:t>
        <w:tab/>
        <w:t>villacakk</w:t>
      </w:r>
    </w:p>
    <w:p>
      <w:pPr>
        <w:pStyle w:val="Normal"/>
        <w:tabs>
          <w:tab w:val="clear" w:pos="720"/>
          <w:tab w:val="left" w:pos="284" w:leader="none"/>
          <w:tab w:val="left" w:pos="881" w:leader="none"/>
        </w:tabs>
        <w:ind w:left="340" w:hanging="340"/>
        <w:rPr>
          <w:sz w:val="24"/>
          <w:szCs w:val="24"/>
        </w:rPr>
      </w:pPr>
      <w:r>
        <w:rPr>
          <w:sz w:val="24"/>
          <w:szCs w:val="24"/>
        </w:rPr>
        <w:t>-</w:t>
        <w:tab/>
        <w:t>duplacakk</w:t>
      </w:r>
    </w:p>
    <w:p>
      <w:pPr>
        <w:pStyle w:val="Normal"/>
        <w:tabs>
          <w:tab w:val="clear" w:pos="720"/>
          <w:tab w:val="left" w:pos="284" w:leader="none"/>
          <w:tab w:val="left" w:pos="881" w:leader="none"/>
        </w:tabs>
        <w:ind w:left="340" w:hanging="340"/>
        <w:rPr>
          <w:sz w:val="24"/>
          <w:szCs w:val="24"/>
        </w:rPr>
      </w:pPr>
      <w:r>
        <w:rPr>
          <w:sz w:val="24"/>
          <w:szCs w:val="24"/>
        </w:rPr>
        <w:t>-</w:t>
        <w:tab/>
        <w:t>háromszoros cakk</w:t>
      </w:r>
    </w:p>
    <w:p>
      <w:pPr>
        <w:pStyle w:val="Normal"/>
        <w:tabs>
          <w:tab w:val="clear" w:pos="720"/>
          <w:tab w:val="left" w:pos="284" w:leader="none"/>
          <w:tab w:val="left" w:pos="881" w:leader="none"/>
        </w:tabs>
        <w:ind w:left="340" w:hanging="340"/>
        <w:rPr>
          <w:sz w:val="24"/>
          <w:szCs w:val="24"/>
        </w:rPr>
      </w:pPr>
      <w:r>
        <w:rPr>
          <w:sz w:val="24"/>
          <w:szCs w:val="24"/>
        </w:rPr>
        <w:t>-</w:t>
        <w:tab/>
        <w:t>mellékcakk</w:t>
      </w:r>
    </w:p>
    <w:p>
      <w:pPr>
        <w:pStyle w:val="Normal"/>
        <w:tabs>
          <w:tab w:val="clear" w:pos="720"/>
          <w:tab w:val="left" w:pos="284" w:leader="none"/>
          <w:tab w:val="left" w:pos="881" w:leader="none"/>
        </w:tabs>
        <w:ind w:left="340" w:hanging="340"/>
        <w:rPr>
          <w:sz w:val="24"/>
          <w:szCs w:val="24"/>
        </w:rPr>
      </w:pPr>
      <w:r>
        <w:rPr>
          <w:sz w:val="24"/>
          <w:szCs w:val="24"/>
        </w:rPr>
        <w:t>-</w:t>
        <w:tab/>
        <w:t>osztott taréjfront vagy taréjzászló</w:t>
      </w:r>
    </w:p>
    <w:p>
      <w:pPr>
        <w:pStyle w:val="Normal"/>
        <w:tabs>
          <w:tab w:val="clear" w:pos="720"/>
          <w:tab w:val="left" w:pos="284" w:leader="none"/>
          <w:tab w:val="left" w:pos="881" w:leader="none"/>
        </w:tabs>
        <w:ind w:left="340" w:hanging="340"/>
        <w:rPr>
          <w:sz w:val="24"/>
          <w:szCs w:val="24"/>
        </w:rPr>
      </w:pPr>
      <w:r>
        <w:rPr>
          <w:sz w:val="24"/>
          <w:szCs w:val="24"/>
        </w:rPr>
        <w:t>-</w:t>
        <w:tab/>
        <w:t>bojtos taréj</w:t>
      </w:r>
    </w:p>
    <w:p>
      <w:pPr>
        <w:pStyle w:val="Normal"/>
        <w:tabs>
          <w:tab w:val="clear" w:pos="720"/>
          <w:tab w:val="left" w:pos="284" w:leader="none"/>
          <w:tab w:val="left" w:pos="881" w:leader="none"/>
        </w:tabs>
        <w:ind w:left="340" w:hanging="340"/>
        <w:rPr>
          <w:sz w:val="24"/>
          <w:szCs w:val="24"/>
        </w:rPr>
      </w:pPr>
      <w:r>
        <w:rPr>
          <w:sz w:val="24"/>
          <w:szCs w:val="24"/>
        </w:rPr>
        <w:t>-</w:t>
        <w:tab/>
        <w:t>mindennemű oldalsó kinövés (kivétel Penedesencas, Empordanesas)</w:t>
      </w:r>
    </w:p>
    <w:p>
      <w:pPr>
        <w:pStyle w:val="Normal"/>
        <w:tabs>
          <w:tab w:val="clear" w:pos="720"/>
          <w:tab w:val="left" w:pos="284" w:leader="none"/>
          <w:tab w:val="left" w:pos="881" w:leader="none"/>
        </w:tabs>
        <w:ind w:left="340" w:hanging="340"/>
        <w:rPr>
          <w:b/>
          <w:b/>
          <w:bCs/>
          <w:sz w:val="24"/>
          <w:szCs w:val="24"/>
        </w:rPr>
      </w:pPr>
      <w:r>
        <w:rPr>
          <w:b/>
          <w:bCs/>
          <w:sz w:val="24"/>
          <w:szCs w:val="24"/>
        </w:rPr>
        <w:t>Rózsástarajú fajtáknál:</w:t>
      </w:r>
    </w:p>
    <w:p>
      <w:pPr>
        <w:pStyle w:val="Normal"/>
        <w:tabs>
          <w:tab w:val="clear" w:pos="720"/>
          <w:tab w:val="left" w:pos="284" w:leader="none"/>
          <w:tab w:val="left" w:pos="881" w:leader="none"/>
        </w:tabs>
        <w:ind w:left="340" w:hanging="340"/>
        <w:rPr>
          <w:sz w:val="24"/>
          <w:szCs w:val="24"/>
        </w:rPr>
      </w:pPr>
      <w:r>
        <w:rPr>
          <w:sz w:val="24"/>
          <w:szCs w:val="24"/>
        </w:rPr>
        <w:t>-</w:t>
        <w:tab/>
        <w:t>többszörös tüske (kivétel Watermaali szakállas törpe)</w:t>
      </w:r>
    </w:p>
    <w:p>
      <w:pPr>
        <w:pStyle w:val="Normal"/>
        <w:tabs>
          <w:tab w:val="clear" w:pos="720"/>
          <w:tab w:val="left" w:pos="284" w:leader="none"/>
          <w:tab w:val="left" w:pos="881" w:leader="none"/>
        </w:tabs>
        <w:ind w:left="340" w:hanging="340"/>
        <w:rPr>
          <w:sz w:val="24"/>
          <w:szCs w:val="24"/>
        </w:rPr>
      </w:pPr>
      <w:r>
        <w:rPr>
          <w:sz w:val="24"/>
          <w:szCs w:val="24"/>
        </w:rPr>
        <w:t>-</w:t>
        <w:tab/>
        <w:t>oldalsó kinövések</w:t>
      </w:r>
    </w:p>
    <w:p>
      <w:pPr>
        <w:pStyle w:val="Normal"/>
        <w:tabs>
          <w:tab w:val="clear" w:pos="720"/>
          <w:tab w:val="left" w:pos="284" w:leader="none"/>
          <w:tab w:val="left" w:pos="881" w:leader="none"/>
        </w:tabs>
        <w:ind w:left="340" w:hanging="340"/>
        <w:rPr>
          <w:sz w:val="24"/>
          <w:szCs w:val="24"/>
        </w:rPr>
      </w:pPr>
      <w:r>
        <w:rPr>
          <w:sz w:val="24"/>
          <w:szCs w:val="24"/>
        </w:rPr>
        <w:t>-</w:t>
        <w:tab/>
        <w:t>hiányzó taréjtüske</w:t>
      </w:r>
    </w:p>
    <w:p>
      <w:pPr>
        <w:pStyle w:val="Normal"/>
        <w:tabs>
          <w:tab w:val="clear" w:pos="720"/>
          <w:tab w:val="left" w:pos="284" w:leader="none"/>
          <w:tab w:val="left" w:pos="881" w:leader="none"/>
        </w:tabs>
        <w:ind w:left="340" w:hanging="340"/>
        <w:rPr>
          <w:sz w:val="24"/>
          <w:szCs w:val="24"/>
        </w:rPr>
      </w:pPr>
      <w:r>
        <w:rPr>
          <w:sz w:val="24"/>
          <w:szCs w:val="24"/>
        </w:rPr>
        <w:t>-</w:t>
        <w:tab/>
        <w:t>dugótüske</w:t>
      </w:r>
    </w:p>
    <w:p>
      <w:pPr>
        <w:pStyle w:val="Normal"/>
        <w:tabs>
          <w:tab w:val="clear" w:pos="720"/>
          <w:tab w:val="left" w:pos="284" w:leader="none"/>
          <w:tab w:val="left" w:pos="881" w:leader="none"/>
        </w:tabs>
        <w:ind w:left="340" w:hanging="340"/>
        <w:rPr>
          <w:sz w:val="24"/>
          <w:szCs w:val="24"/>
        </w:rPr>
      </w:pPr>
      <w:r>
        <w:rPr>
          <w:sz w:val="24"/>
          <w:szCs w:val="24"/>
        </w:rPr>
        <w:t>-</w:t>
        <w:tab/>
        <w:t>többszörös tüske</w:t>
      </w:r>
    </w:p>
    <w:p>
      <w:pPr>
        <w:pStyle w:val="Normal"/>
        <w:tabs>
          <w:tab w:val="clear" w:pos="720"/>
          <w:tab w:val="left" w:pos="284" w:leader="none"/>
          <w:tab w:val="left" w:pos="881" w:leader="none"/>
        </w:tabs>
        <w:ind w:left="340" w:hanging="340"/>
        <w:rPr>
          <w:b/>
          <w:b/>
          <w:bCs/>
          <w:sz w:val="24"/>
          <w:szCs w:val="24"/>
        </w:rPr>
      </w:pPr>
      <w:r>
        <w:rPr>
          <w:b/>
          <w:bCs/>
          <w:sz w:val="24"/>
          <w:szCs w:val="24"/>
        </w:rPr>
        <w:t>Kizáró hibák a vízi szárnyasoknál:</w:t>
      </w:r>
    </w:p>
    <w:p>
      <w:pPr>
        <w:pStyle w:val="Normal"/>
        <w:tabs>
          <w:tab w:val="clear" w:pos="720"/>
          <w:tab w:val="left" w:pos="284" w:leader="none"/>
          <w:tab w:val="left" w:pos="881" w:leader="none"/>
        </w:tabs>
        <w:ind w:left="340" w:hanging="340"/>
        <w:rPr>
          <w:sz w:val="24"/>
          <w:szCs w:val="24"/>
        </w:rPr>
      </w:pPr>
      <w:r>
        <w:rPr>
          <w:sz w:val="24"/>
          <w:szCs w:val="24"/>
        </w:rPr>
        <w:t>-</w:t>
        <w:tab/>
        <w:t>hiányzó kacsaláb (vízszintes vagy felfele álló hátsó lábujj)</w:t>
      </w:r>
    </w:p>
    <w:p>
      <w:pPr>
        <w:pStyle w:val="Normal"/>
        <w:tabs>
          <w:tab w:val="clear" w:pos="720"/>
          <w:tab w:val="left" w:pos="284" w:leader="none"/>
          <w:tab w:val="left" w:pos="881" w:leader="none"/>
        </w:tabs>
        <w:ind w:left="340" w:hanging="340"/>
        <w:rPr>
          <w:sz w:val="24"/>
          <w:szCs w:val="24"/>
        </w:rPr>
      </w:pPr>
      <w:r>
        <w:rPr>
          <w:sz w:val="24"/>
          <w:szCs w:val="24"/>
        </w:rPr>
        <w:t>-</w:t>
        <w:tab/>
        <w:t>olló-, dőlt-, vagy szablyaszárny</w:t>
      </w:r>
    </w:p>
    <w:p>
      <w:pPr>
        <w:pStyle w:val="Normal"/>
        <w:tabs>
          <w:tab w:val="clear" w:pos="720"/>
          <w:tab w:val="left" w:pos="284" w:leader="none"/>
          <w:tab w:val="left" w:pos="881" w:leader="none"/>
        </w:tabs>
        <w:ind w:left="340" w:hanging="340"/>
        <w:rPr>
          <w:sz w:val="24"/>
          <w:szCs w:val="24"/>
        </w:rPr>
      </w:pPr>
      <w:r>
        <w:rPr>
          <w:sz w:val="24"/>
          <w:szCs w:val="24"/>
        </w:rPr>
        <w:t>-</w:t>
        <w:tab/>
        <w:t>fehér torokfolt (kivétel a pommeráni kacsa)</w:t>
      </w:r>
    </w:p>
    <w:p>
      <w:pPr>
        <w:pStyle w:val="Normal"/>
        <w:tabs>
          <w:tab w:val="clear" w:pos="720"/>
          <w:tab w:val="left" w:pos="284" w:leader="none"/>
          <w:tab w:val="left" w:pos="881" w:leader="none"/>
        </w:tabs>
        <w:ind w:left="340" w:hanging="340"/>
        <w:rPr>
          <w:sz w:val="24"/>
          <w:szCs w:val="24"/>
        </w:rPr>
      </w:pPr>
      <w:r>
        <w:rPr>
          <w:sz w:val="24"/>
          <w:szCs w:val="24"/>
        </w:rPr>
        <w:t>-</w:t>
        <w:tab/>
        <w:t>hiányzó loknik a gácsérnál (kivétel a pézsmakacsa)</w:t>
      </w:r>
    </w:p>
    <w:p>
      <w:pPr>
        <w:pStyle w:val="Normal"/>
        <w:tabs>
          <w:tab w:val="clear" w:pos="720"/>
          <w:tab w:val="left" w:pos="284" w:leader="none"/>
          <w:tab w:val="left" w:pos="881" w:leader="none"/>
        </w:tabs>
        <w:ind w:left="340" w:hanging="340"/>
        <w:rPr>
          <w:sz w:val="24"/>
          <w:szCs w:val="24"/>
        </w:rPr>
      </w:pPr>
      <w:r>
        <w:rPr>
          <w:sz w:val="24"/>
          <w:szCs w:val="24"/>
        </w:rPr>
        <w:t>-</w:t>
        <w:tab/>
        <w:t>kanálcsőr a kacsáknál (kivétel lásd a standardban)</w:t>
      </w:r>
    </w:p>
    <w:p>
      <w:pPr>
        <w:pStyle w:val="Normal"/>
        <w:numPr>
          <w:ilvl w:val="0"/>
          <w:numId w:val="9"/>
        </w:numPr>
        <w:tabs>
          <w:tab w:val="clear" w:pos="720"/>
          <w:tab w:val="left" w:pos="284" w:leader="none"/>
          <w:tab w:val="left" w:pos="821" w:leader="none"/>
        </w:tabs>
        <w:spacing w:before="235" w:after="120"/>
        <w:ind w:left="340" w:hanging="340"/>
        <w:outlineLvl w:val="0"/>
        <w:rPr>
          <w:b/>
          <w:b/>
          <w:bCs/>
          <w:sz w:val="24"/>
          <w:szCs w:val="24"/>
        </w:rPr>
      </w:pPr>
      <w:r>
        <w:rPr>
          <w:b/>
          <w:bCs/>
          <w:sz w:val="24"/>
          <w:szCs w:val="24"/>
        </w:rPr>
        <w:t>Az</w:t>
      </w:r>
      <w:r>
        <w:rPr>
          <w:b/>
          <w:bCs/>
          <w:spacing w:val="-6"/>
          <w:sz w:val="24"/>
          <w:szCs w:val="24"/>
        </w:rPr>
        <w:t xml:space="preserve"> </w:t>
      </w:r>
      <w:r>
        <w:rPr>
          <w:b/>
          <w:bCs/>
          <w:sz w:val="24"/>
          <w:szCs w:val="24"/>
        </w:rPr>
        <w:t>állatok</w:t>
      </w:r>
      <w:r>
        <w:rPr>
          <w:b/>
          <w:bCs/>
          <w:spacing w:val="-1"/>
          <w:sz w:val="24"/>
          <w:szCs w:val="24"/>
        </w:rPr>
        <w:t xml:space="preserve"> </w:t>
      </w:r>
      <w:r>
        <w:rPr>
          <w:b/>
          <w:bCs/>
          <w:sz w:val="24"/>
          <w:szCs w:val="24"/>
        </w:rPr>
        <w:t>egyedi</w:t>
      </w:r>
      <w:r>
        <w:rPr>
          <w:b/>
          <w:bCs/>
          <w:spacing w:val="-1"/>
          <w:sz w:val="24"/>
          <w:szCs w:val="24"/>
        </w:rPr>
        <w:t xml:space="preserve"> </w:t>
      </w:r>
      <w:r>
        <w:rPr>
          <w:b/>
          <w:bCs/>
          <w:sz w:val="24"/>
          <w:szCs w:val="24"/>
        </w:rPr>
        <w:t xml:space="preserve">megkülönböztető </w:t>
      </w:r>
      <w:r>
        <w:rPr>
          <w:b/>
          <w:bCs/>
          <w:spacing w:val="-2"/>
          <w:sz w:val="24"/>
          <w:szCs w:val="24"/>
        </w:rPr>
        <w:t>jelzése</w:t>
      </w:r>
    </w:p>
    <w:p>
      <w:pPr>
        <w:pStyle w:val="Normal"/>
        <w:numPr>
          <w:ilvl w:val="0"/>
          <w:numId w:val="4"/>
        </w:numPr>
        <w:tabs>
          <w:tab w:val="clear" w:pos="720"/>
          <w:tab w:val="left" w:pos="284" w:leader="none"/>
          <w:tab w:val="left" w:pos="668" w:leader="none"/>
        </w:tabs>
        <w:spacing w:before="118" w:after="120"/>
        <w:ind w:left="340" w:hanging="340"/>
        <w:rPr>
          <w:sz w:val="24"/>
          <w:szCs w:val="24"/>
        </w:rPr>
      </w:pPr>
      <w:r>
        <w:rPr>
          <w:sz w:val="24"/>
          <w:szCs w:val="24"/>
          <w:u w:val="single"/>
        </w:rPr>
        <w:t>Galambok</w:t>
      </w:r>
      <w:r>
        <w:rPr>
          <w:spacing w:val="-2"/>
          <w:sz w:val="24"/>
          <w:szCs w:val="24"/>
          <w:u w:val="single"/>
        </w:rPr>
        <w:t xml:space="preserve"> esetében</w:t>
      </w:r>
    </w:p>
    <w:p>
      <w:pPr>
        <w:pStyle w:val="Normal"/>
        <w:numPr>
          <w:ilvl w:val="1"/>
          <w:numId w:val="4"/>
        </w:numPr>
        <w:tabs>
          <w:tab w:val="clear" w:pos="720"/>
          <w:tab w:val="left" w:pos="284" w:leader="none"/>
          <w:tab w:val="left" w:pos="821" w:leader="none"/>
        </w:tabs>
        <w:ind w:left="340" w:hanging="340"/>
        <w:rPr>
          <w:sz w:val="24"/>
          <w:szCs w:val="24"/>
        </w:rPr>
      </w:pPr>
      <w:r>
        <w:rPr>
          <w:sz w:val="24"/>
          <w:szCs w:val="24"/>
        </w:rPr>
        <w:t>A</w:t>
      </w:r>
      <w:r>
        <w:rPr>
          <w:spacing w:val="80"/>
          <w:w w:val="150"/>
          <w:sz w:val="24"/>
          <w:szCs w:val="24"/>
        </w:rPr>
        <w:t xml:space="preserve"> </w:t>
      </w:r>
      <w:r>
        <w:rPr>
          <w:sz w:val="24"/>
          <w:szCs w:val="24"/>
        </w:rPr>
        <w:t>bírálatra</w:t>
      </w:r>
      <w:r>
        <w:rPr>
          <w:spacing w:val="80"/>
          <w:w w:val="150"/>
          <w:sz w:val="24"/>
          <w:szCs w:val="24"/>
        </w:rPr>
        <w:t xml:space="preserve"> </w:t>
      </w:r>
      <w:r>
        <w:rPr>
          <w:sz w:val="24"/>
          <w:szCs w:val="24"/>
        </w:rPr>
        <w:t>bocsátott</w:t>
      </w:r>
      <w:r>
        <w:rPr>
          <w:spacing w:val="80"/>
          <w:w w:val="150"/>
          <w:sz w:val="24"/>
          <w:szCs w:val="24"/>
        </w:rPr>
        <w:t xml:space="preserve"> </w:t>
      </w:r>
      <w:r>
        <w:rPr>
          <w:sz w:val="24"/>
          <w:szCs w:val="24"/>
        </w:rPr>
        <w:t>galamb</w:t>
      </w:r>
      <w:r>
        <w:rPr>
          <w:spacing w:val="80"/>
          <w:w w:val="150"/>
          <w:sz w:val="24"/>
          <w:szCs w:val="24"/>
        </w:rPr>
        <w:t xml:space="preserve"> </w:t>
      </w:r>
      <w:r>
        <w:rPr>
          <w:sz w:val="24"/>
          <w:szCs w:val="24"/>
        </w:rPr>
        <w:t>lábán</w:t>
      </w:r>
      <w:r>
        <w:rPr>
          <w:spacing w:val="80"/>
          <w:w w:val="150"/>
          <w:sz w:val="24"/>
          <w:szCs w:val="24"/>
        </w:rPr>
        <w:t xml:space="preserve"> </w:t>
      </w:r>
      <w:r>
        <w:rPr>
          <w:sz w:val="24"/>
          <w:szCs w:val="24"/>
        </w:rPr>
        <w:t>egyedi,</w:t>
      </w:r>
      <w:r>
        <w:rPr>
          <w:spacing w:val="80"/>
          <w:w w:val="150"/>
          <w:sz w:val="24"/>
          <w:szCs w:val="24"/>
        </w:rPr>
        <w:t xml:space="preserve"> </w:t>
      </w:r>
      <w:r>
        <w:rPr>
          <w:sz w:val="24"/>
          <w:szCs w:val="24"/>
        </w:rPr>
        <w:t>megkülönböztethető</w:t>
      </w:r>
      <w:r>
        <w:rPr>
          <w:spacing w:val="80"/>
          <w:w w:val="150"/>
          <w:sz w:val="24"/>
          <w:szCs w:val="24"/>
        </w:rPr>
        <w:t xml:space="preserve"> </w:t>
      </w:r>
      <w:r>
        <w:rPr>
          <w:sz w:val="24"/>
          <w:szCs w:val="24"/>
        </w:rPr>
        <w:t>jelzésnek, szabályos lábgyűrűnek kell lenni. A szabályos lábgyűrű ismérvei a következők:</w:t>
      </w:r>
    </w:p>
    <w:p>
      <w:pPr>
        <w:pStyle w:val="ListParagraph"/>
        <w:numPr>
          <w:ilvl w:val="1"/>
          <w:numId w:val="4"/>
        </w:numPr>
        <w:tabs>
          <w:tab w:val="clear" w:pos="720"/>
          <w:tab w:val="left" w:pos="284" w:leader="none"/>
          <w:tab w:val="left" w:pos="1180" w:leader="none"/>
        </w:tabs>
        <w:spacing w:before="75" w:after="120"/>
        <w:ind w:left="340" w:hanging="340"/>
        <w:rPr>
          <w:sz w:val="24"/>
          <w:szCs w:val="24"/>
        </w:rPr>
      </w:pPr>
      <w:r>
        <w:rPr>
          <w:spacing w:val="-2"/>
          <w:sz w:val="24"/>
          <w:szCs w:val="24"/>
        </w:rPr>
        <w:t>zárt,</w:t>
      </w:r>
      <w:bookmarkStart w:id="1" w:name="_Hlk159921395"/>
      <w:bookmarkEnd w:id="1"/>
    </w:p>
    <w:p>
      <w:pPr>
        <w:pStyle w:val="ListParagraph"/>
        <w:numPr>
          <w:ilvl w:val="1"/>
          <w:numId w:val="4"/>
        </w:numPr>
        <w:tabs>
          <w:tab w:val="clear" w:pos="720"/>
          <w:tab w:val="left" w:pos="284" w:leader="none"/>
          <w:tab w:val="left" w:pos="1181" w:leader="none"/>
        </w:tabs>
        <w:spacing w:before="2" w:after="120"/>
        <w:ind w:left="340" w:hanging="340"/>
        <w:rPr>
          <w:sz w:val="24"/>
          <w:szCs w:val="24"/>
        </w:rPr>
      </w:pPr>
      <w:r>
        <w:rPr>
          <w:sz w:val="24"/>
          <w:szCs w:val="24"/>
        </w:rPr>
        <w:t>a fajtaleírásban megadott méretű, (egy mm-rel nagyobb gyűrű elfogadott, ha az nem húzható le a galamb lábáról.)</w:t>
      </w:r>
    </w:p>
    <w:p>
      <w:pPr>
        <w:pStyle w:val="ListParagraph"/>
        <w:numPr>
          <w:ilvl w:val="1"/>
          <w:numId w:val="4"/>
        </w:numPr>
        <w:tabs>
          <w:tab w:val="clear" w:pos="720"/>
          <w:tab w:val="left" w:pos="284" w:leader="none"/>
          <w:tab w:val="left" w:pos="1180" w:leader="none"/>
        </w:tabs>
        <w:spacing w:before="1" w:after="120"/>
        <w:ind w:left="340" w:hanging="340"/>
        <w:rPr>
          <w:sz w:val="24"/>
          <w:szCs w:val="24"/>
        </w:rPr>
      </w:pPr>
      <w:r>
        <w:rPr>
          <w:sz w:val="24"/>
          <w:szCs w:val="24"/>
        </w:rPr>
        <w:t>jelezze</w:t>
      </w:r>
      <w:r>
        <w:rPr>
          <w:spacing w:val="-2"/>
          <w:sz w:val="24"/>
          <w:szCs w:val="24"/>
        </w:rPr>
        <w:t xml:space="preserve"> </w:t>
      </w:r>
      <w:r>
        <w:rPr>
          <w:sz w:val="24"/>
          <w:szCs w:val="24"/>
        </w:rPr>
        <w:t>a</w:t>
      </w:r>
      <w:r>
        <w:rPr>
          <w:spacing w:val="-2"/>
          <w:sz w:val="24"/>
          <w:szCs w:val="24"/>
        </w:rPr>
        <w:t xml:space="preserve"> </w:t>
      </w:r>
      <w:r>
        <w:rPr>
          <w:sz w:val="24"/>
          <w:szCs w:val="24"/>
        </w:rPr>
        <w:t>tenyésztő</w:t>
      </w:r>
      <w:r>
        <w:rPr>
          <w:spacing w:val="-1"/>
          <w:sz w:val="24"/>
          <w:szCs w:val="24"/>
        </w:rPr>
        <w:t xml:space="preserve"> </w:t>
      </w:r>
      <w:r>
        <w:rPr>
          <w:sz w:val="24"/>
          <w:szCs w:val="24"/>
        </w:rPr>
        <w:t xml:space="preserve">hazáját </w:t>
      </w:r>
      <w:r>
        <w:rPr>
          <w:spacing w:val="-2"/>
          <w:sz w:val="24"/>
          <w:szCs w:val="24"/>
        </w:rPr>
        <w:t>felségjellel,</w:t>
      </w:r>
    </w:p>
    <w:p>
      <w:pPr>
        <w:pStyle w:val="ListParagraph"/>
        <w:numPr>
          <w:ilvl w:val="1"/>
          <w:numId w:val="4"/>
        </w:numPr>
        <w:tabs>
          <w:tab w:val="clear" w:pos="720"/>
          <w:tab w:val="left" w:pos="284" w:leader="none"/>
          <w:tab w:val="left" w:pos="1181" w:leader="none"/>
          <w:tab w:val="left" w:pos="2704" w:leader="none"/>
          <w:tab w:val="left" w:pos="3094" w:leader="none"/>
          <w:tab w:val="left" w:pos="4282" w:leader="none"/>
          <w:tab w:val="left" w:pos="5644" w:leader="none"/>
          <w:tab w:val="left" w:pos="6554" w:leader="none"/>
          <w:tab w:val="left" w:pos="8103" w:leader="none"/>
        </w:tabs>
        <w:spacing w:before="4" w:after="120"/>
        <w:ind w:left="340" w:hanging="340"/>
        <w:rPr>
          <w:sz w:val="24"/>
          <w:szCs w:val="24"/>
        </w:rPr>
      </w:pPr>
      <w:r>
        <w:rPr>
          <w:spacing w:val="-2"/>
          <w:sz w:val="24"/>
          <w:szCs w:val="24"/>
        </w:rPr>
        <w:t>tartalmazzon</w:t>
      </w:r>
      <w:r>
        <w:rPr>
          <w:sz w:val="24"/>
          <w:szCs w:val="24"/>
        </w:rPr>
        <w:t xml:space="preserve"> </w:t>
      </w:r>
      <w:r>
        <w:rPr>
          <w:spacing w:val="-10"/>
          <w:sz w:val="24"/>
          <w:szCs w:val="24"/>
        </w:rPr>
        <w:t xml:space="preserve">a </w:t>
      </w:r>
      <w:r>
        <w:rPr>
          <w:spacing w:val="-2"/>
          <w:sz w:val="24"/>
          <w:szCs w:val="24"/>
        </w:rPr>
        <w:t>tenyésztő</w:t>
      </w:r>
      <w:r>
        <w:rPr>
          <w:sz w:val="24"/>
          <w:szCs w:val="24"/>
        </w:rPr>
        <w:t xml:space="preserve"> </w:t>
      </w:r>
      <w:r>
        <w:rPr>
          <w:spacing w:val="-2"/>
          <w:sz w:val="24"/>
          <w:szCs w:val="24"/>
        </w:rPr>
        <w:t>személyére</w:t>
      </w:r>
      <w:r>
        <w:rPr>
          <w:sz w:val="24"/>
          <w:szCs w:val="24"/>
        </w:rPr>
        <w:t xml:space="preserve"> </w:t>
      </w:r>
      <w:r>
        <w:rPr>
          <w:spacing w:val="-2"/>
          <w:sz w:val="24"/>
          <w:szCs w:val="24"/>
        </w:rPr>
        <w:t>utalást</w:t>
      </w:r>
      <w:r>
        <w:rPr>
          <w:sz w:val="24"/>
          <w:szCs w:val="24"/>
        </w:rPr>
        <w:t xml:space="preserve"> </w:t>
      </w:r>
      <w:r>
        <w:rPr>
          <w:spacing w:val="-2"/>
          <w:sz w:val="24"/>
          <w:szCs w:val="24"/>
        </w:rPr>
        <w:t>(végtelenített</w:t>
      </w:r>
      <w:r>
        <w:rPr>
          <w:sz w:val="24"/>
          <w:szCs w:val="24"/>
        </w:rPr>
        <w:t xml:space="preserve"> </w:t>
      </w:r>
      <w:r>
        <w:rPr>
          <w:spacing w:val="-2"/>
          <w:sz w:val="24"/>
          <w:szCs w:val="24"/>
        </w:rPr>
        <w:t>sorszám igazolókártyával),</w:t>
      </w:r>
    </w:p>
    <w:p>
      <w:pPr>
        <w:pStyle w:val="ListParagraph"/>
        <w:numPr>
          <w:ilvl w:val="1"/>
          <w:numId w:val="4"/>
        </w:numPr>
        <w:tabs>
          <w:tab w:val="clear" w:pos="720"/>
          <w:tab w:val="left" w:pos="284" w:leader="none"/>
          <w:tab w:val="left" w:pos="1180" w:leader="none"/>
        </w:tabs>
        <w:spacing w:before="4" w:after="120"/>
        <w:ind w:left="340" w:hanging="340"/>
        <w:rPr>
          <w:sz w:val="24"/>
          <w:szCs w:val="24"/>
        </w:rPr>
      </w:pPr>
      <w:r>
        <w:rPr>
          <w:sz w:val="24"/>
          <w:szCs w:val="24"/>
        </w:rPr>
        <w:t>jelezze</w:t>
      </w:r>
      <w:r>
        <w:rPr>
          <w:spacing w:val="-2"/>
          <w:sz w:val="24"/>
          <w:szCs w:val="24"/>
        </w:rPr>
        <w:t xml:space="preserve"> </w:t>
      </w:r>
      <w:r>
        <w:rPr>
          <w:sz w:val="24"/>
          <w:szCs w:val="24"/>
        </w:rPr>
        <w:t>a</w:t>
      </w:r>
      <w:r>
        <w:rPr>
          <w:spacing w:val="-1"/>
          <w:sz w:val="24"/>
          <w:szCs w:val="24"/>
        </w:rPr>
        <w:t xml:space="preserve"> </w:t>
      </w:r>
      <w:r>
        <w:rPr>
          <w:sz w:val="24"/>
          <w:szCs w:val="24"/>
        </w:rPr>
        <w:t>kelés</w:t>
      </w:r>
      <w:r>
        <w:rPr>
          <w:spacing w:val="-2"/>
          <w:sz w:val="24"/>
          <w:szCs w:val="24"/>
        </w:rPr>
        <w:t xml:space="preserve"> </w:t>
      </w:r>
      <w:r>
        <w:rPr>
          <w:sz w:val="24"/>
          <w:szCs w:val="24"/>
        </w:rPr>
        <w:t>évét</w:t>
      </w:r>
      <w:r>
        <w:rPr>
          <w:spacing w:val="-1"/>
          <w:sz w:val="24"/>
          <w:szCs w:val="24"/>
        </w:rPr>
        <w:t xml:space="preserve"> </w:t>
      </w:r>
      <w:r>
        <w:rPr>
          <w:sz w:val="24"/>
          <w:szCs w:val="24"/>
        </w:rPr>
        <w:t>évszámmal,</w:t>
      </w:r>
      <w:r>
        <w:rPr>
          <w:spacing w:val="-3"/>
          <w:sz w:val="24"/>
          <w:szCs w:val="24"/>
        </w:rPr>
        <w:t xml:space="preserve"> </w:t>
      </w:r>
      <w:r>
        <w:rPr>
          <w:sz w:val="24"/>
          <w:szCs w:val="24"/>
        </w:rPr>
        <w:t>jelezze a</w:t>
      </w:r>
      <w:r>
        <w:rPr>
          <w:spacing w:val="-1"/>
          <w:sz w:val="24"/>
          <w:szCs w:val="24"/>
        </w:rPr>
        <w:t xml:space="preserve"> </w:t>
      </w:r>
      <w:r>
        <w:rPr>
          <w:sz w:val="24"/>
          <w:szCs w:val="24"/>
        </w:rPr>
        <w:t xml:space="preserve">galamb </w:t>
      </w:r>
      <w:r>
        <w:rPr>
          <w:spacing w:val="-2"/>
          <w:sz w:val="24"/>
          <w:szCs w:val="24"/>
        </w:rPr>
        <w:t>sorszámát.</w:t>
      </w:r>
    </w:p>
    <w:p>
      <w:pPr>
        <w:pStyle w:val="Normal"/>
        <w:numPr>
          <w:ilvl w:val="0"/>
          <w:numId w:val="4"/>
        </w:numPr>
        <w:tabs>
          <w:tab w:val="clear" w:pos="720"/>
          <w:tab w:val="left" w:pos="284" w:leader="none"/>
          <w:tab w:val="left" w:pos="668" w:leader="none"/>
        </w:tabs>
        <w:ind w:left="340" w:hanging="340"/>
        <w:rPr>
          <w:sz w:val="24"/>
          <w:szCs w:val="24"/>
        </w:rPr>
      </w:pPr>
      <w:r>
        <w:rPr>
          <w:sz w:val="24"/>
          <w:szCs w:val="24"/>
          <w:u w:val="single"/>
        </w:rPr>
        <w:t xml:space="preserve">Baromfik </w:t>
      </w:r>
      <w:r>
        <w:rPr>
          <w:spacing w:val="-2"/>
          <w:sz w:val="24"/>
          <w:szCs w:val="24"/>
          <w:u w:val="single"/>
        </w:rPr>
        <w:t>esetében</w:t>
      </w:r>
    </w:p>
    <w:p>
      <w:pPr>
        <w:pStyle w:val="Normal"/>
        <w:numPr>
          <w:ilvl w:val="1"/>
          <w:numId w:val="4"/>
        </w:numPr>
        <w:tabs>
          <w:tab w:val="clear" w:pos="720"/>
          <w:tab w:val="left" w:pos="284" w:leader="none"/>
          <w:tab w:val="left" w:pos="821" w:leader="none"/>
        </w:tabs>
        <w:ind w:left="340" w:hanging="340"/>
        <w:rPr>
          <w:sz w:val="24"/>
          <w:szCs w:val="24"/>
        </w:rPr>
      </w:pPr>
      <w:r>
        <w:rPr>
          <w:sz w:val="24"/>
          <w:szCs w:val="24"/>
        </w:rPr>
        <w:t>A</w:t>
      </w:r>
      <w:r>
        <w:rPr>
          <w:spacing w:val="-1"/>
          <w:sz w:val="24"/>
          <w:szCs w:val="24"/>
        </w:rPr>
        <w:t xml:space="preserve"> </w:t>
      </w:r>
      <w:r>
        <w:rPr>
          <w:sz w:val="24"/>
          <w:szCs w:val="24"/>
        </w:rPr>
        <w:t>galambokkal</w:t>
      </w:r>
      <w:r>
        <w:rPr>
          <w:spacing w:val="-1"/>
          <w:sz w:val="24"/>
          <w:szCs w:val="24"/>
        </w:rPr>
        <w:t xml:space="preserve"> </w:t>
      </w:r>
      <w:r>
        <w:rPr>
          <w:sz w:val="24"/>
          <w:szCs w:val="24"/>
        </w:rPr>
        <w:t>megegyező,</w:t>
      </w:r>
      <w:r>
        <w:rPr>
          <w:spacing w:val="-1"/>
          <w:sz w:val="24"/>
          <w:szCs w:val="24"/>
        </w:rPr>
        <w:t xml:space="preserve"> </w:t>
      </w:r>
      <w:r>
        <w:rPr>
          <w:sz w:val="24"/>
          <w:szCs w:val="24"/>
        </w:rPr>
        <w:t>de</w:t>
      </w:r>
      <w:r>
        <w:rPr>
          <w:spacing w:val="-1"/>
          <w:sz w:val="24"/>
          <w:szCs w:val="24"/>
        </w:rPr>
        <w:t xml:space="preserve"> </w:t>
      </w:r>
      <w:r>
        <w:rPr>
          <w:sz w:val="24"/>
          <w:szCs w:val="24"/>
        </w:rPr>
        <w:t>a</w:t>
      </w:r>
      <w:r>
        <w:rPr>
          <w:spacing w:val="-1"/>
          <w:sz w:val="24"/>
          <w:szCs w:val="24"/>
        </w:rPr>
        <w:t xml:space="preserve"> </w:t>
      </w:r>
      <w:r>
        <w:rPr>
          <w:sz w:val="24"/>
          <w:szCs w:val="24"/>
        </w:rPr>
        <w:t>gyűrűt</w:t>
      </w:r>
      <w:r>
        <w:rPr>
          <w:spacing w:val="-1"/>
          <w:sz w:val="24"/>
          <w:szCs w:val="24"/>
        </w:rPr>
        <w:t xml:space="preserve"> </w:t>
      </w:r>
      <w:r>
        <w:rPr>
          <w:sz w:val="24"/>
          <w:szCs w:val="24"/>
        </w:rPr>
        <w:t>szárnykrotália</w:t>
      </w:r>
      <w:r>
        <w:rPr>
          <w:spacing w:val="-1"/>
          <w:sz w:val="24"/>
          <w:szCs w:val="24"/>
        </w:rPr>
        <w:t xml:space="preserve"> </w:t>
      </w:r>
      <w:r>
        <w:rPr>
          <w:sz w:val="24"/>
          <w:szCs w:val="24"/>
        </w:rPr>
        <w:t>is</w:t>
      </w:r>
      <w:r>
        <w:rPr>
          <w:spacing w:val="-1"/>
          <w:sz w:val="24"/>
          <w:szCs w:val="24"/>
        </w:rPr>
        <w:t xml:space="preserve"> </w:t>
      </w:r>
      <w:r>
        <w:rPr>
          <w:spacing w:val="-2"/>
          <w:sz w:val="24"/>
          <w:szCs w:val="24"/>
        </w:rPr>
        <w:t>helyettesítheti.</w:t>
      </w:r>
    </w:p>
    <w:p>
      <w:pPr>
        <w:pStyle w:val="Normal"/>
        <w:numPr>
          <w:ilvl w:val="0"/>
          <w:numId w:val="4"/>
        </w:numPr>
        <w:tabs>
          <w:tab w:val="clear" w:pos="720"/>
          <w:tab w:val="left" w:pos="284" w:leader="none"/>
          <w:tab w:val="left" w:pos="668" w:leader="none"/>
        </w:tabs>
        <w:ind w:left="340" w:hanging="340"/>
        <w:rPr>
          <w:sz w:val="24"/>
          <w:szCs w:val="24"/>
        </w:rPr>
      </w:pPr>
      <w:r>
        <w:rPr>
          <w:sz w:val="24"/>
          <w:szCs w:val="24"/>
          <w:u w:val="single"/>
        </w:rPr>
        <w:t>Díszmadarak</w:t>
      </w:r>
      <w:r>
        <w:rPr>
          <w:spacing w:val="-2"/>
          <w:sz w:val="24"/>
          <w:szCs w:val="24"/>
          <w:u w:val="single"/>
        </w:rPr>
        <w:t xml:space="preserve"> esetében</w:t>
      </w:r>
    </w:p>
    <w:p>
      <w:pPr>
        <w:pStyle w:val="Normal"/>
        <w:numPr>
          <w:ilvl w:val="1"/>
          <w:numId w:val="4"/>
        </w:numPr>
        <w:tabs>
          <w:tab w:val="clear" w:pos="720"/>
          <w:tab w:val="left" w:pos="284" w:leader="none"/>
          <w:tab w:val="left" w:pos="820" w:leader="none"/>
        </w:tabs>
        <w:ind w:left="340" w:hanging="340"/>
        <w:jc w:val="both"/>
        <w:rPr>
          <w:sz w:val="24"/>
          <w:szCs w:val="24"/>
        </w:rPr>
      </w:pPr>
      <w:r>
        <w:rPr>
          <w:sz w:val="24"/>
          <w:szCs w:val="24"/>
        </w:rPr>
        <w:t xml:space="preserve">A galambokkal megegyező, de csak a domesztikálódott fajokra kötelező lábgyűrűt tenni, úgy mint: hullámos papagáj, nimfapapagáj, kis sándorpapagáj, japáni sirálykapinty, zebrapinty és kanári, a többire </w:t>
      </w:r>
      <w:r>
        <w:rPr>
          <w:spacing w:val="-2"/>
          <w:sz w:val="24"/>
          <w:szCs w:val="24"/>
        </w:rPr>
        <w:t>ajánlott.</w:t>
      </w:r>
    </w:p>
    <w:p>
      <w:pPr>
        <w:pStyle w:val="Normal"/>
        <w:numPr>
          <w:ilvl w:val="0"/>
          <w:numId w:val="4"/>
        </w:numPr>
        <w:tabs>
          <w:tab w:val="clear" w:pos="720"/>
          <w:tab w:val="left" w:pos="284" w:leader="none"/>
          <w:tab w:val="left" w:pos="668" w:leader="none"/>
        </w:tabs>
        <w:ind w:left="340" w:hanging="340"/>
        <w:jc w:val="both"/>
        <w:rPr>
          <w:sz w:val="24"/>
          <w:szCs w:val="24"/>
        </w:rPr>
      </w:pPr>
      <w:r>
        <w:rPr>
          <w:sz w:val="24"/>
          <w:szCs w:val="24"/>
          <w:u w:val="single"/>
        </w:rPr>
        <w:t xml:space="preserve">Nyulak </w:t>
      </w:r>
      <w:r>
        <w:rPr>
          <w:spacing w:val="-2"/>
          <w:sz w:val="24"/>
          <w:szCs w:val="24"/>
          <w:u w:val="single"/>
        </w:rPr>
        <w:t>esetében</w:t>
      </w:r>
    </w:p>
    <w:p>
      <w:pPr>
        <w:pStyle w:val="Normal"/>
        <w:numPr>
          <w:ilvl w:val="1"/>
          <w:numId w:val="4"/>
        </w:numPr>
        <w:tabs>
          <w:tab w:val="clear" w:pos="720"/>
          <w:tab w:val="left" w:pos="284" w:leader="none"/>
          <w:tab w:val="left" w:pos="820" w:leader="none"/>
        </w:tabs>
        <w:ind w:left="340" w:hanging="340"/>
        <w:jc w:val="both"/>
        <w:rPr>
          <w:sz w:val="24"/>
          <w:szCs w:val="24"/>
        </w:rPr>
      </w:pPr>
      <w:r>
        <w:rPr>
          <w:sz w:val="24"/>
          <w:szCs w:val="24"/>
        </w:rPr>
        <w:t>a</w:t>
      </w:r>
      <w:r>
        <w:rPr>
          <w:spacing w:val="-2"/>
          <w:sz w:val="24"/>
          <w:szCs w:val="24"/>
        </w:rPr>
        <w:t xml:space="preserve"> </w:t>
      </w:r>
      <w:r>
        <w:rPr>
          <w:sz w:val="24"/>
          <w:szCs w:val="24"/>
        </w:rPr>
        <w:t>fülkrotália</w:t>
      </w:r>
      <w:r>
        <w:rPr>
          <w:spacing w:val="-1"/>
          <w:sz w:val="24"/>
          <w:szCs w:val="24"/>
        </w:rPr>
        <w:t xml:space="preserve"> </w:t>
      </w:r>
      <w:r>
        <w:rPr>
          <w:sz w:val="24"/>
          <w:szCs w:val="24"/>
        </w:rPr>
        <w:t>vagy</w:t>
      </w:r>
      <w:r>
        <w:rPr>
          <w:spacing w:val="-1"/>
          <w:sz w:val="24"/>
          <w:szCs w:val="24"/>
        </w:rPr>
        <w:t xml:space="preserve"> </w:t>
      </w:r>
      <w:r>
        <w:rPr>
          <w:sz w:val="24"/>
          <w:szCs w:val="24"/>
        </w:rPr>
        <w:t>fültetoválás</w:t>
      </w:r>
      <w:r>
        <w:rPr>
          <w:spacing w:val="-2"/>
          <w:sz w:val="24"/>
          <w:szCs w:val="24"/>
        </w:rPr>
        <w:t xml:space="preserve"> kötelező.</w:t>
      </w:r>
    </w:p>
    <w:p>
      <w:pPr>
        <w:pStyle w:val="Normal"/>
        <w:numPr>
          <w:ilvl w:val="0"/>
          <w:numId w:val="0"/>
        </w:numPr>
        <w:tabs>
          <w:tab w:val="clear" w:pos="720"/>
          <w:tab w:val="left" w:pos="284" w:leader="none"/>
          <w:tab w:val="left" w:pos="821" w:leader="none"/>
        </w:tabs>
        <w:spacing w:before="3" w:after="120"/>
        <w:ind w:left="340" w:hanging="340"/>
        <w:jc w:val="both"/>
        <w:outlineLvl w:val="0"/>
        <w:rPr>
          <w:b/>
          <w:b/>
          <w:bCs/>
          <w:sz w:val="24"/>
          <w:szCs w:val="24"/>
        </w:rPr>
      </w:pPr>
      <w:r>
        <w:rPr>
          <w:b/>
          <w:bCs/>
          <w:sz w:val="24"/>
          <w:szCs w:val="24"/>
        </w:rPr>
        <w:t>A kiállítás rendező bizottságának írásos engedélye és felhatalmazása esetén a bíráló eltekinthet a jelzések megkövetelésétől.</w:t>
      </w:r>
    </w:p>
    <w:p>
      <w:pPr>
        <w:pStyle w:val="Normal"/>
        <w:numPr>
          <w:ilvl w:val="0"/>
          <w:numId w:val="9"/>
        </w:numPr>
        <w:tabs>
          <w:tab w:val="clear" w:pos="720"/>
          <w:tab w:val="left" w:pos="284" w:leader="none"/>
          <w:tab w:val="left" w:pos="821" w:leader="none"/>
        </w:tabs>
        <w:spacing w:before="235" w:after="120"/>
        <w:ind w:left="340" w:hanging="340"/>
        <w:outlineLvl w:val="0"/>
        <w:rPr>
          <w:b/>
          <w:b/>
          <w:bCs/>
          <w:sz w:val="24"/>
          <w:szCs w:val="24"/>
        </w:rPr>
      </w:pPr>
      <w:r>
        <w:rPr>
          <w:b/>
          <w:bCs/>
          <w:sz w:val="24"/>
          <w:szCs w:val="24"/>
        </w:rPr>
        <w:t>A bírálóképzés feltételeit, időtartamát, tematikáját, költségeit jelen SzMSz 1. számú melléklete tartalmazza.</w:t>
      </w:r>
    </w:p>
    <w:p>
      <w:pPr>
        <w:pStyle w:val="Szvegtrzs"/>
        <w:tabs>
          <w:tab w:val="clear" w:pos="720"/>
          <w:tab w:val="left" w:pos="284" w:leader="none"/>
        </w:tabs>
        <w:spacing w:before="0" w:after="120"/>
        <w:ind w:left="340" w:hanging="340"/>
        <w:rPr>
          <w:sz w:val="24"/>
          <w:szCs w:val="24"/>
        </w:rPr>
      </w:pPr>
      <w:r>
        <w:rPr>
          <w:sz w:val="24"/>
          <w:szCs w:val="24"/>
        </w:rPr>
      </w:r>
    </w:p>
    <w:p>
      <w:pPr>
        <w:pStyle w:val="Szvegtrzs"/>
        <w:tabs>
          <w:tab w:val="clear" w:pos="720"/>
          <w:tab w:val="left" w:pos="284" w:leader="none"/>
        </w:tabs>
        <w:spacing w:before="0" w:after="120"/>
        <w:ind w:left="340" w:hanging="340"/>
        <w:rPr>
          <w:sz w:val="24"/>
          <w:szCs w:val="24"/>
        </w:rPr>
      </w:pPr>
      <w:r>
        <w:rPr>
          <w:spacing w:val="-5"/>
          <w:sz w:val="24"/>
          <w:szCs w:val="24"/>
        </w:rPr>
        <w:t xml:space="preserve">Budapest, 2024. </w:t>
      </w:r>
      <w:r>
        <w:rPr>
          <w:spacing w:val="-13"/>
          <w:sz w:val="24"/>
          <w:szCs w:val="24"/>
        </w:rPr>
        <w:t>április 27.</w:t>
      </w:r>
    </w:p>
    <w:p>
      <w:pPr>
        <w:pStyle w:val="Szvegtrzs"/>
        <w:spacing w:before="0" w:after="120"/>
        <w:ind w:left="0" w:hanging="0"/>
        <w:rPr/>
      </w:pPr>
      <w:r>
        <w:rPr/>
      </w:r>
    </w:p>
    <w:p>
      <w:pPr>
        <w:pStyle w:val="Szvegtrzs"/>
        <w:spacing w:before="223" w:after="120"/>
        <w:ind w:left="0" w:hanging="0"/>
        <w:rPr/>
      </w:pPr>
      <w:r>
        <w:rPr/>
      </w:r>
    </w:p>
    <w:p>
      <w:pPr>
        <w:pStyle w:val="Szvegtrzs"/>
        <w:tabs>
          <w:tab w:val="clear" w:pos="720"/>
          <w:tab w:val="left" w:pos="5005" w:leader="none"/>
        </w:tabs>
        <w:spacing w:before="0" w:after="120"/>
        <w:ind w:left="0" w:right="464" w:hanging="0"/>
        <w:jc w:val="center"/>
        <w:rPr/>
      </w:pPr>
      <w:r>
        <w:rPr>
          <w:spacing w:val="-4"/>
        </w:rPr>
        <w:t>Polgár Béla</w:t>
      </w:r>
      <w:r>
        <w:rPr/>
        <w:tab/>
      </w:r>
      <w:r>
        <w:rPr>
          <w:spacing w:val="-2"/>
        </w:rPr>
        <w:t>ifj. Vagyóczki Imre</w:t>
      </w:r>
    </w:p>
    <w:p>
      <w:pPr>
        <w:pStyle w:val="Szvegtrzs"/>
        <w:tabs>
          <w:tab w:val="clear" w:pos="720"/>
          <w:tab w:val="left" w:pos="5114" w:leader="none"/>
        </w:tabs>
        <w:spacing w:before="37" w:after="120"/>
        <w:ind w:left="0" w:right="573" w:hanging="0"/>
        <w:jc w:val="center"/>
        <w:rPr/>
      </w:pPr>
      <w:r>
        <w:rPr/>
        <w:t>BT</w:t>
      </w:r>
      <w:r>
        <w:rPr>
          <w:spacing w:val="-3"/>
        </w:rPr>
        <w:t xml:space="preserve"> </w:t>
      </w:r>
      <w:r>
        <w:rPr>
          <w:spacing w:val="-2"/>
        </w:rPr>
        <w:t>elnök</w:t>
      </w:r>
      <w:r>
        <w:rPr/>
        <w:tab/>
        <w:t>BT</w:t>
      </w:r>
      <w:r>
        <w:rPr>
          <w:spacing w:val="-3"/>
        </w:rPr>
        <w:t xml:space="preserve"> </w:t>
      </w:r>
      <w:r>
        <w:rPr>
          <w:spacing w:val="-2"/>
        </w:rPr>
        <w:t>titkár</w:t>
      </w:r>
    </w:p>
    <w:p>
      <w:pPr>
        <w:pStyle w:val="Szvegtrzs"/>
        <w:spacing w:before="0" w:after="120"/>
        <w:ind w:left="0" w:hanging="0"/>
        <w:rPr/>
      </w:pPr>
      <w:r>
        <w:rPr/>
      </w:r>
    </w:p>
    <w:p>
      <w:pPr>
        <w:pStyle w:val="Normal"/>
        <w:spacing w:before="0" w:after="120"/>
        <w:ind w:left="287" w:hanging="171"/>
        <w:rPr>
          <w:b/>
          <w:b/>
        </w:rPr>
      </w:pPr>
      <w:r>
        <w:rPr>
          <w:b/>
        </w:rPr>
        <w:t>A</w:t>
      </w:r>
      <w:r>
        <w:rPr>
          <w:b/>
          <w:spacing w:val="40"/>
        </w:rPr>
        <w:t xml:space="preserve"> </w:t>
      </w:r>
      <w:r>
        <w:rPr>
          <w:b/>
        </w:rPr>
        <w:t>Bíráló</w:t>
      </w:r>
      <w:r>
        <w:rPr>
          <w:b/>
          <w:spacing w:val="40"/>
        </w:rPr>
        <w:t xml:space="preserve"> </w:t>
      </w:r>
      <w:r>
        <w:rPr>
          <w:b/>
        </w:rPr>
        <w:t>Testület</w:t>
      </w:r>
      <w:r>
        <w:rPr>
          <w:b/>
          <w:spacing w:val="40"/>
        </w:rPr>
        <w:t xml:space="preserve"> </w:t>
      </w:r>
      <w:r>
        <w:rPr>
          <w:b/>
        </w:rPr>
        <w:t>Szervezeti</w:t>
      </w:r>
      <w:r>
        <w:rPr>
          <w:b/>
          <w:spacing w:val="40"/>
        </w:rPr>
        <w:t xml:space="preserve"> </w:t>
      </w:r>
      <w:r>
        <w:rPr>
          <w:b/>
        </w:rPr>
        <w:t>és</w:t>
      </w:r>
      <w:r>
        <w:rPr>
          <w:b/>
          <w:spacing w:val="40"/>
        </w:rPr>
        <w:t xml:space="preserve"> </w:t>
      </w:r>
      <w:r>
        <w:rPr>
          <w:b/>
        </w:rPr>
        <w:t>Működési</w:t>
      </w:r>
      <w:r>
        <w:rPr>
          <w:b/>
          <w:spacing w:val="40"/>
        </w:rPr>
        <w:t xml:space="preserve"> </w:t>
      </w:r>
      <w:r>
        <w:rPr>
          <w:b/>
        </w:rPr>
        <w:t>Szabályzatát</w:t>
      </w:r>
      <w:r>
        <w:rPr>
          <w:b/>
          <w:spacing w:val="40"/>
        </w:rPr>
        <w:t xml:space="preserve"> </w:t>
      </w:r>
      <w:r>
        <w:rPr>
          <w:b/>
        </w:rPr>
        <w:t>az</w:t>
      </w:r>
      <w:r>
        <w:rPr>
          <w:b/>
          <w:spacing w:val="40"/>
        </w:rPr>
        <w:t xml:space="preserve"> </w:t>
      </w:r>
      <w:r>
        <w:rPr>
          <w:b/>
        </w:rPr>
        <w:t>MGKSZ</w:t>
      </w:r>
      <w:r>
        <w:rPr>
          <w:b/>
          <w:spacing w:val="40"/>
        </w:rPr>
        <w:t xml:space="preserve"> </w:t>
      </w:r>
      <w:r>
        <w:rPr>
          <w:b/>
        </w:rPr>
        <w:t>Elnöksége</w:t>
      </w:r>
      <w:r>
        <w:rPr>
          <w:b/>
          <w:spacing w:val="40"/>
        </w:rPr>
        <w:t xml:space="preserve"> 2024.</w:t>
      </w:r>
      <w:r>
        <w:rPr>
          <w:b/>
          <w:spacing w:val="40"/>
        </w:rPr>
        <w:t>május 3-án</w:t>
      </w:r>
      <w:r>
        <w:rPr>
          <w:b/>
        </w:rPr>
        <w:t xml:space="preserve">,  </w:t>
      </w:r>
      <w:r>
        <w:rPr>
          <w:rFonts w:ascii="Times New Roman;serif" w:hAnsi="Times New Roman;serif"/>
          <w:b/>
          <w:i w:val="false"/>
          <w:caps w:val="false"/>
          <w:smallCaps w:val="false"/>
          <w:color w:val="000000"/>
          <w:sz w:val="24"/>
          <w:lang w:val="hu-HU"/>
        </w:rPr>
        <w:t>45/2024. (06.05.) sz.</w:t>
      </w:r>
      <w:bookmarkStart w:id="2" w:name="_GoBack"/>
      <w:bookmarkEnd w:id="2"/>
      <w:r>
        <w:rPr>
          <w:b/>
        </w:rPr>
        <w:t xml:space="preserve"> határozatával elfogadta.</w:t>
      </w:r>
    </w:p>
    <w:sectPr>
      <w:headerReference w:type="default" r:id="rId2"/>
      <w:type w:val="nextPage"/>
      <w:pgSz w:w="11906" w:h="16838"/>
      <w:pgMar w:left="1417" w:right="1417" w:header="567" w:top="1417" w:footer="0" w:bottom="1417"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Times New Roman">
    <w:altName w:val="serif"/>
    <w:charset w:val="ee"/>
    <w:family w:val="auto"/>
    <w:pitch w:val="default"/>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26558821"/>
    </w:sdtPr>
    <w:sdtContent>
      <w:p>
        <w:pPr>
          <w:pStyle w:val="Lfej"/>
          <w:jc w:val="right"/>
          <w:rPr/>
        </w:pPr>
        <w:r>
          <w:rPr/>
          <w:fldChar w:fldCharType="begin"/>
        </w:r>
        <w:r>
          <w:rPr/>
          <w:instrText> PAGE </w:instrText>
        </w:r>
        <w:r>
          <w:rPr/>
          <w:fldChar w:fldCharType="separate"/>
        </w:r>
        <w:r>
          <w:rPr/>
          <w:t>14</w:t>
        </w:r>
        <w:r>
          <w:rPr/>
          <w:fldChar w:fldCharType="end"/>
        </w:r>
      </w:p>
    </w:sdtContent>
  </w:sdt>
  <w:p>
    <w:pPr>
      <w:pStyle w:val="Szvegtrzs"/>
      <w:spacing w:lineRule="auto" w:line="12" w:before="0" w:after="120"/>
      <w:ind w:left="0" w:hanging="0"/>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51" w:hanging="453"/>
      </w:pPr>
      <w:rPr>
        <w:rFonts w:ascii="Times New Roman" w:hAnsi="Times New Roman" w:cs="Times New Roman" w:hint="default"/>
        <w:sz w:val="22"/>
        <w:spacing w:val="0"/>
        <w:i w:val="false"/>
        <w:b w:val="false"/>
        <w:szCs w:val="22"/>
        <w:iCs w:val="false"/>
        <w:bCs w:val="false"/>
        <w:w w:val="99"/>
        <w:rFonts w:cs="Times New Roman"/>
        <w:lang w:val="hu-HU" w:eastAsia="en-US" w:bidi="ar-SA"/>
      </w:rPr>
    </w:lvl>
    <w:lvl w:ilvl="1">
      <w:start w:val="1"/>
      <w:numFmt w:val="bullet"/>
      <w:lvlText w:val=""/>
      <w:lvlJc w:val="left"/>
      <w:pPr>
        <w:ind w:left="2064" w:hanging="453"/>
      </w:pPr>
      <w:rPr>
        <w:rFonts w:ascii="Symbol" w:hAnsi="Symbol" w:cs="Symbol" w:hint="default"/>
        <w:lang w:val="hu-HU" w:eastAsia="en-US" w:bidi="ar-SA"/>
      </w:rPr>
    </w:lvl>
    <w:lvl w:ilvl="2">
      <w:start w:val="1"/>
      <w:numFmt w:val="bullet"/>
      <w:lvlText w:val=""/>
      <w:lvlJc w:val="left"/>
      <w:pPr>
        <w:ind w:left="2868" w:hanging="453"/>
      </w:pPr>
      <w:rPr>
        <w:rFonts w:ascii="Symbol" w:hAnsi="Symbol" w:cs="Symbol" w:hint="default"/>
        <w:lang w:val="hu-HU" w:eastAsia="en-US" w:bidi="ar-SA"/>
      </w:rPr>
    </w:lvl>
    <w:lvl w:ilvl="3">
      <w:start w:val="1"/>
      <w:numFmt w:val="bullet"/>
      <w:lvlText w:val=""/>
      <w:lvlJc w:val="left"/>
      <w:pPr>
        <w:ind w:left="3673" w:hanging="453"/>
      </w:pPr>
      <w:rPr>
        <w:rFonts w:ascii="Symbol" w:hAnsi="Symbol" w:cs="Symbol" w:hint="default"/>
        <w:lang w:val="hu-HU" w:eastAsia="en-US" w:bidi="ar-SA"/>
      </w:rPr>
    </w:lvl>
    <w:lvl w:ilvl="4">
      <w:start w:val="1"/>
      <w:numFmt w:val="bullet"/>
      <w:lvlText w:val=""/>
      <w:lvlJc w:val="left"/>
      <w:pPr>
        <w:ind w:left="4477" w:hanging="453"/>
      </w:pPr>
      <w:rPr>
        <w:rFonts w:ascii="Symbol" w:hAnsi="Symbol" w:cs="Symbol" w:hint="default"/>
        <w:lang w:val="hu-HU" w:eastAsia="en-US" w:bidi="ar-SA"/>
      </w:rPr>
    </w:lvl>
    <w:lvl w:ilvl="5">
      <w:start w:val="1"/>
      <w:numFmt w:val="bullet"/>
      <w:lvlText w:val=""/>
      <w:lvlJc w:val="left"/>
      <w:pPr>
        <w:ind w:left="5282" w:hanging="453"/>
      </w:pPr>
      <w:rPr>
        <w:rFonts w:ascii="Symbol" w:hAnsi="Symbol" w:cs="Symbol" w:hint="default"/>
        <w:lang w:val="hu-HU" w:eastAsia="en-US" w:bidi="ar-SA"/>
      </w:rPr>
    </w:lvl>
    <w:lvl w:ilvl="6">
      <w:start w:val="1"/>
      <w:numFmt w:val="bullet"/>
      <w:lvlText w:val=""/>
      <w:lvlJc w:val="left"/>
      <w:pPr>
        <w:ind w:left="6086" w:hanging="453"/>
      </w:pPr>
      <w:rPr>
        <w:rFonts w:ascii="Symbol" w:hAnsi="Symbol" w:cs="Symbol" w:hint="default"/>
        <w:lang w:val="hu-HU" w:eastAsia="en-US" w:bidi="ar-SA"/>
      </w:rPr>
    </w:lvl>
    <w:lvl w:ilvl="7">
      <w:start w:val="1"/>
      <w:numFmt w:val="bullet"/>
      <w:lvlText w:val=""/>
      <w:lvlJc w:val="left"/>
      <w:pPr>
        <w:ind w:left="6891" w:hanging="453"/>
      </w:pPr>
      <w:rPr>
        <w:rFonts w:ascii="Symbol" w:hAnsi="Symbol" w:cs="Symbol" w:hint="default"/>
        <w:lang w:val="hu-HU" w:eastAsia="en-US" w:bidi="ar-SA"/>
      </w:rPr>
    </w:lvl>
    <w:lvl w:ilvl="8">
      <w:start w:val="1"/>
      <w:numFmt w:val="bullet"/>
      <w:lvlText w:val=""/>
      <w:lvlJc w:val="left"/>
      <w:pPr>
        <w:ind w:left="7695" w:hanging="453"/>
      </w:pPr>
      <w:rPr>
        <w:rFonts w:ascii="Symbol" w:hAnsi="Symbol" w:cs="Symbol" w:hint="default"/>
        <w:lang w:val="hu-HU" w:eastAsia="en-US" w:bidi="ar-SA"/>
      </w:rPr>
    </w:lvl>
  </w:abstractNum>
  <w:abstractNum w:abstractNumId="2">
    <w:lvl w:ilvl="0">
      <w:start w:val="1"/>
      <w:numFmt w:val="decimal"/>
      <w:lvlText w:val="%1."/>
      <w:lvlJc w:val="left"/>
      <w:pPr>
        <w:ind w:left="312" w:hanging="196"/>
      </w:pPr>
      <w:rPr>
        <w:sz w:val="22"/>
        <w:spacing w:val="0"/>
        <w:i w:val="false"/>
        <w:b/>
        <w:szCs w:val="22"/>
        <w:iCs w:val="false"/>
        <w:bCs/>
        <w:w w:val="99"/>
        <w:rFonts w:eastAsia="Times New Roman" w:cs="Times New Roman"/>
        <w:lang w:val="hu-HU" w:eastAsia="en-US" w:bidi="ar-SA"/>
      </w:rPr>
    </w:lvl>
    <w:lvl w:ilvl="1">
      <w:start w:val="1"/>
      <w:numFmt w:val="decimal"/>
      <w:lvlText w:val="%2."/>
      <w:lvlJc w:val="left"/>
      <w:pPr>
        <w:ind w:left="337" w:hanging="221"/>
      </w:pPr>
      <w:rPr>
        <w:spacing w:val="0"/>
        <w:w w:val="99"/>
        <w:lang w:val="hu-HU" w:eastAsia="en-US" w:bidi="ar-SA"/>
      </w:rPr>
    </w:lvl>
    <w:lvl w:ilvl="2">
      <w:start w:val="1"/>
      <w:numFmt w:val="lowerLetter"/>
      <w:lvlText w:val="%3)"/>
      <w:lvlJc w:val="left"/>
      <w:pPr>
        <w:ind w:left="287" w:hanging="221"/>
      </w:pPr>
      <w:rPr>
        <w:sz w:val="22"/>
        <w:spacing w:val="0"/>
        <w:i w:val="false"/>
        <w:b w:val="false"/>
        <w:szCs w:val="22"/>
        <w:iCs w:val="false"/>
        <w:bCs w:val="false"/>
        <w:w w:val="99"/>
        <w:rFonts w:eastAsia="Times New Roman" w:cs="Times New Roman"/>
        <w:lang w:val="hu-HU" w:eastAsia="en-US" w:bidi="ar-SA"/>
      </w:rPr>
    </w:lvl>
    <w:lvl w:ilvl="3">
      <w:start w:val="1"/>
      <w:numFmt w:val="bullet"/>
      <w:lvlText w:val=""/>
      <w:lvlJc w:val="left"/>
      <w:pPr>
        <w:ind w:left="837" w:hanging="350"/>
      </w:pPr>
      <w:rPr>
        <w:rFonts w:ascii="Symbol" w:hAnsi="Symbol" w:cs="Symbol" w:hint="default"/>
        <w:sz w:val="22"/>
        <w:spacing w:val="0"/>
        <w:i w:val="false"/>
        <w:b w:val="false"/>
        <w:szCs w:val="22"/>
        <w:iCs w:val="false"/>
        <w:bCs w:val="false"/>
        <w:w w:val="99"/>
        <w:rFonts w:cs="Symbol"/>
        <w:lang w:val="hu-HU" w:eastAsia="en-US" w:bidi="ar-SA"/>
      </w:rPr>
    </w:lvl>
    <w:lvl w:ilvl="4">
      <w:start w:val="1"/>
      <w:numFmt w:val="bullet"/>
      <w:lvlText w:val=""/>
      <w:lvlJc w:val="left"/>
      <w:pPr>
        <w:ind w:left="1251" w:hanging="453"/>
      </w:pPr>
      <w:rPr>
        <w:rFonts w:ascii="Symbol" w:hAnsi="Symbol" w:cs="Symbol" w:hint="default"/>
        <w:sz w:val="22"/>
        <w:spacing w:val="0"/>
        <w:i w:val="false"/>
        <w:b w:val="false"/>
        <w:szCs w:val="22"/>
        <w:iCs w:val="false"/>
        <w:bCs w:val="false"/>
        <w:w w:val="99"/>
        <w:rFonts w:cs="Symbol"/>
        <w:lang w:val="hu-HU" w:eastAsia="en-US" w:bidi="ar-SA"/>
      </w:rPr>
    </w:lvl>
    <w:lvl w:ilvl="5">
      <w:start w:val="1"/>
      <w:numFmt w:val="bullet"/>
      <w:lvlText w:val=""/>
      <w:lvlJc w:val="left"/>
      <w:pPr>
        <w:ind w:left="1260" w:hanging="453"/>
      </w:pPr>
      <w:rPr>
        <w:rFonts w:ascii="Symbol" w:hAnsi="Symbol" w:cs="Symbol" w:hint="default"/>
        <w:lang w:val="hu-HU" w:eastAsia="en-US" w:bidi="ar-SA"/>
      </w:rPr>
    </w:lvl>
    <w:lvl w:ilvl="6">
      <w:start w:val="1"/>
      <w:numFmt w:val="bullet"/>
      <w:lvlText w:val=""/>
      <w:lvlJc w:val="left"/>
      <w:pPr>
        <w:ind w:left="2868" w:hanging="453"/>
      </w:pPr>
      <w:rPr>
        <w:rFonts w:ascii="Symbol" w:hAnsi="Symbol" w:cs="Symbol" w:hint="default"/>
        <w:lang w:val="hu-HU" w:eastAsia="en-US" w:bidi="ar-SA"/>
      </w:rPr>
    </w:lvl>
    <w:lvl w:ilvl="7">
      <w:start w:val="1"/>
      <w:numFmt w:val="bullet"/>
      <w:lvlText w:val=""/>
      <w:lvlJc w:val="left"/>
      <w:pPr>
        <w:ind w:left="4477" w:hanging="453"/>
      </w:pPr>
      <w:rPr>
        <w:rFonts w:ascii="Symbol" w:hAnsi="Symbol" w:cs="Symbol" w:hint="default"/>
        <w:lang w:val="hu-HU" w:eastAsia="en-US" w:bidi="ar-SA"/>
      </w:rPr>
    </w:lvl>
    <w:lvl w:ilvl="8">
      <w:start w:val="1"/>
      <w:numFmt w:val="bullet"/>
      <w:lvlText w:val=""/>
      <w:lvlJc w:val="left"/>
      <w:pPr>
        <w:ind w:left="6086" w:hanging="453"/>
      </w:pPr>
      <w:rPr>
        <w:rFonts w:ascii="Symbol" w:hAnsi="Symbol" w:cs="Symbol" w:hint="default"/>
        <w:lang w:val="hu-HU" w:eastAsia="en-US" w:bidi="ar-SA"/>
      </w:rPr>
    </w:lvl>
  </w:abstractNum>
  <w:abstractNum w:abstractNumId="3">
    <w:lvl w:ilvl="0">
      <w:start w:val="2"/>
      <w:numFmt w:val="lowerLetter"/>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669" w:hanging="360"/>
      </w:pPr>
      <w:rPr>
        <w:sz w:val="24"/>
        <w:spacing w:val="0"/>
        <w:i w:val="false"/>
        <w:b w:val="false"/>
        <w:szCs w:val="24"/>
        <w:iCs w:val="false"/>
        <w:bCs w:val="false"/>
        <w:w w:val="100"/>
        <w:rFonts w:eastAsia="Times New Roman" w:cs="Times New Roman"/>
        <w:lang w:val="hu-HU" w:eastAsia="en-US" w:bidi="ar-SA"/>
      </w:rPr>
    </w:lvl>
    <w:lvl w:ilvl="1">
      <w:start w:val="1"/>
      <w:numFmt w:val="bullet"/>
      <w:lvlText w:val="-"/>
      <w:lvlJc w:val="left"/>
      <w:pPr>
        <w:ind w:left="821" w:hanging="360"/>
      </w:pPr>
      <w:rPr>
        <w:rFonts w:ascii="Times New Roman" w:hAnsi="Times New Roman" w:cs="Times New Roman" w:hint="default"/>
        <w:sz w:val="24"/>
        <w:spacing w:val="0"/>
        <w:i w:val="false"/>
        <w:b w:val="false"/>
        <w:szCs w:val="24"/>
        <w:iCs w:val="false"/>
        <w:bCs w:val="false"/>
        <w:w w:val="100"/>
        <w:rFonts w:cs="Times New Roman"/>
        <w:lang w:val="hu-HU" w:eastAsia="en-US" w:bidi="ar-SA"/>
      </w:rPr>
    </w:lvl>
    <w:lvl w:ilvl="2">
      <w:start w:val="1"/>
      <w:numFmt w:val="bullet"/>
      <w:lvlText w:val="o"/>
      <w:lvlJc w:val="left"/>
      <w:pPr>
        <w:ind w:left="1181" w:hanging="360"/>
      </w:pPr>
      <w:rPr>
        <w:rFonts w:ascii="Courier New" w:hAnsi="Courier New" w:cs="Courier New" w:hint="default"/>
        <w:sz w:val="24"/>
        <w:spacing w:val="0"/>
        <w:i w:val="false"/>
        <w:b w:val="false"/>
        <w:szCs w:val="24"/>
        <w:iCs w:val="false"/>
        <w:bCs w:val="false"/>
        <w:w w:val="100"/>
        <w:rFonts w:cs="Courier New"/>
        <w:lang w:val="hu-HU" w:eastAsia="en-US" w:bidi="ar-SA"/>
      </w:rPr>
    </w:lvl>
    <w:lvl w:ilvl="3">
      <w:start w:val="1"/>
      <w:numFmt w:val="bullet"/>
      <w:lvlText w:val=""/>
      <w:lvlJc w:val="left"/>
      <w:pPr>
        <w:ind w:left="2158" w:hanging="360"/>
      </w:pPr>
      <w:rPr>
        <w:rFonts w:ascii="Symbol" w:hAnsi="Symbol" w:cs="Symbol" w:hint="default"/>
        <w:lang w:val="hu-HU" w:eastAsia="en-US" w:bidi="ar-SA"/>
      </w:rPr>
    </w:lvl>
    <w:lvl w:ilvl="4">
      <w:start w:val="1"/>
      <w:numFmt w:val="bullet"/>
      <w:lvlText w:val=""/>
      <w:lvlJc w:val="left"/>
      <w:pPr>
        <w:ind w:left="3136" w:hanging="360"/>
      </w:pPr>
      <w:rPr>
        <w:rFonts w:ascii="Symbol" w:hAnsi="Symbol" w:cs="Symbol" w:hint="default"/>
        <w:lang w:val="hu-HU" w:eastAsia="en-US" w:bidi="ar-SA"/>
      </w:rPr>
    </w:lvl>
    <w:lvl w:ilvl="5">
      <w:start w:val="1"/>
      <w:numFmt w:val="bullet"/>
      <w:lvlText w:val=""/>
      <w:lvlJc w:val="left"/>
      <w:pPr>
        <w:ind w:left="4114" w:hanging="360"/>
      </w:pPr>
      <w:rPr>
        <w:rFonts w:ascii="Symbol" w:hAnsi="Symbol" w:cs="Symbol" w:hint="default"/>
        <w:lang w:val="hu-HU" w:eastAsia="en-US" w:bidi="ar-SA"/>
      </w:rPr>
    </w:lvl>
    <w:lvl w:ilvl="6">
      <w:start w:val="1"/>
      <w:numFmt w:val="bullet"/>
      <w:lvlText w:val=""/>
      <w:lvlJc w:val="left"/>
      <w:pPr>
        <w:ind w:left="5092" w:hanging="360"/>
      </w:pPr>
      <w:rPr>
        <w:rFonts w:ascii="Symbol" w:hAnsi="Symbol" w:cs="Symbol" w:hint="default"/>
        <w:lang w:val="hu-HU" w:eastAsia="en-US" w:bidi="ar-SA"/>
      </w:rPr>
    </w:lvl>
    <w:lvl w:ilvl="7">
      <w:start w:val="1"/>
      <w:numFmt w:val="bullet"/>
      <w:lvlText w:val=""/>
      <w:lvlJc w:val="left"/>
      <w:pPr>
        <w:ind w:left="6070" w:hanging="360"/>
      </w:pPr>
      <w:rPr>
        <w:rFonts w:ascii="Symbol" w:hAnsi="Symbol" w:cs="Symbol" w:hint="default"/>
        <w:lang w:val="hu-HU" w:eastAsia="en-US" w:bidi="ar-SA"/>
      </w:rPr>
    </w:lvl>
    <w:lvl w:ilvl="8">
      <w:start w:val="1"/>
      <w:numFmt w:val="bullet"/>
      <w:lvlText w:val=""/>
      <w:lvlJc w:val="left"/>
      <w:pPr>
        <w:ind w:left="7048" w:hanging="360"/>
      </w:pPr>
      <w:rPr>
        <w:rFonts w:ascii="Symbol" w:hAnsi="Symbol" w:cs="Symbol" w:hint="default"/>
        <w:lang w:val="hu-HU" w:eastAsia="en-US" w:bidi="ar-SA"/>
      </w:rPr>
    </w:lvl>
  </w:abstractNum>
  <w:abstractNum w:abstractNumId="5">
    <w:lvl w:ilvl="0">
      <w:start w:val="1"/>
      <w:numFmt w:val="decimal"/>
      <w:lvlText w:val="%1)"/>
      <w:lvlJc w:val="left"/>
      <w:pPr>
        <w:ind w:left="669" w:hanging="358"/>
      </w:pPr>
      <w:rPr>
        <w:sz w:val="24"/>
        <w:spacing w:val="0"/>
        <w:i w:val="false"/>
        <w:b w:val="false"/>
        <w:szCs w:val="24"/>
        <w:iCs w:val="false"/>
        <w:bCs w:val="false"/>
        <w:w w:val="100"/>
        <w:rFonts w:eastAsia="Times New Roman" w:cs="Times New Roman"/>
        <w:lang w:val="hu-HU" w:eastAsia="en-US" w:bidi="ar-SA"/>
      </w:rPr>
    </w:lvl>
    <w:lvl w:ilvl="1">
      <w:start w:val="1"/>
      <w:numFmt w:val="bullet"/>
      <w:lvlText w:val="-"/>
      <w:lvlJc w:val="left"/>
      <w:pPr>
        <w:ind w:left="821" w:hanging="360"/>
      </w:pPr>
      <w:rPr>
        <w:rFonts w:ascii="Times New Roman" w:hAnsi="Times New Roman" w:cs="Times New Roman" w:hint="default"/>
        <w:sz w:val="24"/>
        <w:spacing w:val="0"/>
        <w:i w:val="false"/>
        <w:b w:val="false"/>
        <w:szCs w:val="24"/>
        <w:iCs w:val="false"/>
        <w:bCs w:val="false"/>
        <w:w w:val="100"/>
        <w:rFonts w:cs="Times New Roman"/>
        <w:lang w:val="hu-HU" w:eastAsia="en-US" w:bidi="ar-SA"/>
      </w:rPr>
    </w:lvl>
    <w:lvl w:ilvl="2">
      <w:start w:val="1"/>
      <w:numFmt w:val="bullet"/>
      <w:lvlText w:val=""/>
      <w:lvlJc w:val="left"/>
      <w:pPr>
        <w:ind w:left="1181" w:hanging="360"/>
      </w:pPr>
      <w:rPr>
        <w:rFonts w:ascii="Symbol" w:hAnsi="Symbol" w:cs="Symbol" w:hint="default"/>
        <w:sz w:val="24"/>
        <w:spacing w:val="0"/>
        <w:i w:val="false"/>
        <w:b w:val="false"/>
        <w:szCs w:val="24"/>
        <w:iCs w:val="false"/>
        <w:bCs w:val="false"/>
        <w:w w:val="100"/>
        <w:rFonts w:cs="Symbol"/>
        <w:lang w:val="hu-HU" w:eastAsia="en-US" w:bidi="ar-SA"/>
      </w:rPr>
    </w:lvl>
    <w:lvl w:ilvl="3">
      <w:start w:val="1"/>
      <w:numFmt w:val="bullet"/>
      <w:lvlText w:val=""/>
      <w:lvlJc w:val="left"/>
      <w:pPr>
        <w:ind w:left="1180" w:hanging="360"/>
      </w:pPr>
      <w:rPr>
        <w:rFonts w:ascii="Symbol" w:hAnsi="Symbol" w:cs="Symbol" w:hint="default"/>
        <w:lang w:val="hu-HU" w:eastAsia="en-US" w:bidi="ar-SA"/>
      </w:rPr>
    </w:lvl>
    <w:lvl w:ilvl="4">
      <w:start w:val="1"/>
      <w:numFmt w:val="bullet"/>
      <w:lvlText w:val=""/>
      <w:lvlJc w:val="left"/>
      <w:pPr>
        <w:ind w:left="2297" w:hanging="360"/>
      </w:pPr>
      <w:rPr>
        <w:rFonts w:ascii="Symbol" w:hAnsi="Symbol" w:cs="Symbol" w:hint="default"/>
        <w:lang w:val="hu-HU" w:eastAsia="en-US" w:bidi="ar-SA"/>
      </w:rPr>
    </w:lvl>
    <w:lvl w:ilvl="5">
      <w:start w:val="1"/>
      <w:numFmt w:val="bullet"/>
      <w:lvlText w:val=""/>
      <w:lvlJc w:val="left"/>
      <w:pPr>
        <w:ind w:left="3415" w:hanging="360"/>
      </w:pPr>
      <w:rPr>
        <w:rFonts w:ascii="Symbol" w:hAnsi="Symbol" w:cs="Symbol" w:hint="default"/>
        <w:lang w:val="hu-HU" w:eastAsia="en-US" w:bidi="ar-SA"/>
      </w:rPr>
    </w:lvl>
    <w:lvl w:ilvl="6">
      <w:start w:val="1"/>
      <w:numFmt w:val="bullet"/>
      <w:lvlText w:val=""/>
      <w:lvlJc w:val="left"/>
      <w:pPr>
        <w:ind w:left="4533" w:hanging="360"/>
      </w:pPr>
      <w:rPr>
        <w:rFonts w:ascii="Symbol" w:hAnsi="Symbol" w:cs="Symbol" w:hint="default"/>
        <w:lang w:val="hu-HU" w:eastAsia="en-US" w:bidi="ar-SA"/>
      </w:rPr>
    </w:lvl>
    <w:lvl w:ilvl="7">
      <w:start w:val="1"/>
      <w:numFmt w:val="bullet"/>
      <w:lvlText w:val=""/>
      <w:lvlJc w:val="left"/>
      <w:pPr>
        <w:ind w:left="5651" w:hanging="360"/>
      </w:pPr>
      <w:rPr>
        <w:rFonts w:ascii="Symbol" w:hAnsi="Symbol" w:cs="Symbol" w:hint="default"/>
        <w:lang w:val="hu-HU" w:eastAsia="en-US" w:bidi="ar-SA"/>
      </w:rPr>
    </w:lvl>
    <w:lvl w:ilvl="8">
      <w:start w:val="1"/>
      <w:numFmt w:val="bullet"/>
      <w:lvlText w:val=""/>
      <w:lvlJc w:val="left"/>
      <w:pPr>
        <w:ind w:left="6768" w:hanging="360"/>
      </w:pPr>
      <w:rPr>
        <w:rFonts w:ascii="Symbol" w:hAnsi="Symbol" w:cs="Symbol" w:hint="default"/>
        <w:lang w:val="hu-HU" w:eastAsia="en-US" w:bidi="ar-SA"/>
      </w:rPr>
    </w:lvl>
  </w:abstractNum>
  <w:abstractNum w:abstractNumId="6">
    <w:lvl w:ilvl="0">
      <w:start w:val="1"/>
      <w:numFmt w:val="decimal"/>
      <w:lvlText w:val="%1."/>
      <w:lvlJc w:val="left"/>
      <w:pPr>
        <w:ind w:left="821" w:hanging="363"/>
      </w:pPr>
      <w:rPr>
        <w:sz w:val="24"/>
        <w:spacing w:val="0"/>
        <w:i w:val="false"/>
        <w:b/>
        <w:szCs w:val="24"/>
        <w:iCs w:val="false"/>
        <w:bCs/>
        <w:w w:val="100"/>
        <w:rFonts w:eastAsia="Times New Roman" w:cs="Times New Roman"/>
        <w:lang w:val="hu-HU" w:eastAsia="en-US" w:bidi="ar-SA"/>
      </w:rPr>
    </w:lvl>
    <w:lvl w:ilvl="1">
      <w:start w:val="1"/>
      <w:numFmt w:val="lowerLetter"/>
      <w:lvlText w:val="%2)"/>
      <w:lvlJc w:val="left"/>
      <w:pPr>
        <w:ind w:left="1353" w:hanging="360"/>
      </w:pPr>
      <w:rPr>
        <w:sz w:val="24"/>
        <w:spacing w:val="0"/>
        <w:i w:val="false"/>
        <w:b/>
        <w:szCs w:val="24"/>
        <w:iCs w:val="false"/>
        <w:bCs/>
        <w:w w:val="100"/>
        <w:rFonts w:eastAsia="Times New Roman" w:cs="Times New Roman"/>
        <w:color w:val="auto"/>
        <w:lang w:val="hu-HU" w:eastAsia="en-US" w:bidi="ar-SA"/>
      </w:rPr>
    </w:lvl>
    <w:lvl w:ilvl="2">
      <w:start w:val="1"/>
      <w:numFmt w:val="bullet"/>
      <w:lvlText w:val=""/>
      <w:lvlJc w:val="left"/>
      <w:pPr>
        <w:ind w:left="2102" w:hanging="360"/>
      </w:pPr>
      <w:rPr>
        <w:rFonts w:ascii="Symbol" w:hAnsi="Symbol" w:cs="Symbol" w:hint="default"/>
        <w:lang w:val="hu-HU" w:eastAsia="en-US" w:bidi="ar-SA"/>
      </w:rPr>
    </w:lvl>
    <w:lvl w:ilvl="3">
      <w:start w:val="1"/>
      <w:numFmt w:val="bullet"/>
      <w:lvlText w:val=""/>
      <w:lvlJc w:val="left"/>
      <w:pPr>
        <w:ind w:left="2965" w:hanging="360"/>
      </w:pPr>
      <w:rPr>
        <w:rFonts w:ascii="Symbol" w:hAnsi="Symbol" w:cs="Symbol" w:hint="default"/>
        <w:lang w:val="hu-HU" w:eastAsia="en-US" w:bidi="ar-SA"/>
      </w:rPr>
    </w:lvl>
    <w:lvl w:ilvl="4">
      <w:start w:val="1"/>
      <w:numFmt w:val="bullet"/>
      <w:lvlText w:val=""/>
      <w:lvlJc w:val="left"/>
      <w:pPr>
        <w:ind w:left="3828" w:hanging="360"/>
      </w:pPr>
      <w:rPr>
        <w:rFonts w:ascii="Symbol" w:hAnsi="Symbol" w:cs="Symbol" w:hint="default"/>
        <w:lang w:val="hu-HU" w:eastAsia="en-US" w:bidi="ar-SA"/>
      </w:rPr>
    </w:lvl>
    <w:lvl w:ilvl="5">
      <w:start w:val="1"/>
      <w:numFmt w:val="bullet"/>
      <w:lvlText w:val=""/>
      <w:lvlJc w:val="left"/>
      <w:pPr>
        <w:ind w:left="4690" w:hanging="360"/>
      </w:pPr>
      <w:rPr>
        <w:rFonts w:ascii="Symbol" w:hAnsi="Symbol" w:cs="Symbol" w:hint="default"/>
        <w:lang w:val="hu-HU" w:eastAsia="en-US" w:bidi="ar-SA"/>
      </w:rPr>
    </w:lvl>
    <w:lvl w:ilvl="6">
      <w:start w:val="1"/>
      <w:numFmt w:val="bullet"/>
      <w:lvlText w:val=""/>
      <w:lvlJc w:val="left"/>
      <w:pPr>
        <w:ind w:left="5553" w:hanging="360"/>
      </w:pPr>
      <w:rPr>
        <w:rFonts w:ascii="Symbol" w:hAnsi="Symbol" w:cs="Symbol" w:hint="default"/>
        <w:lang w:val="hu-HU" w:eastAsia="en-US" w:bidi="ar-SA"/>
      </w:rPr>
    </w:lvl>
    <w:lvl w:ilvl="7">
      <w:start w:val="1"/>
      <w:numFmt w:val="bullet"/>
      <w:lvlText w:val=""/>
      <w:lvlJc w:val="left"/>
      <w:pPr>
        <w:ind w:left="6416" w:hanging="360"/>
      </w:pPr>
      <w:rPr>
        <w:rFonts w:ascii="Symbol" w:hAnsi="Symbol" w:cs="Symbol" w:hint="default"/>
        <w:lang w:val="hu-HU" w:eastAsia="en-US" w:bidi="ar-SA"/>
      </w:rPr>
    </w:lvl>
    <w:lvl w:ilvl="8">
      <w:start w:val="1"/>
      <w:numFmt w:val="bullet"/>
      <w:lvlText w:val=""/>
      <w:lvlJc w:val="left"/>
      <w:pPr>
        <w:ind w:left="7278" w:hanging="360"/>
      </w:pPr>
      <w:rPr>
        <w:rFonts w:ascii="Symbol" w:hAnsi="Symbol" w:cs="Symbol" w:hint="default"/>
        <w:lang w:val="hu-HU" w:eastAsia="en-US" w:bidi="ar-SA"/>
      </w:rPr>
    </w:lvl>
  </w:abstractNum>
  <w:abstractNum w:abstractNumId="7">
    <w:lvl w:ilvl="0">
      <w:start w:val="9"/>
      <w:numFmt w:val="bullet"/>
      <w:lvlText w:val="-"/>
      <w:lvlJc w:val="left"/>
      <w:pPr>
        <w:ind w:left="1546" w:hanging="360"/>
      </w:pPr>
      <w:rPr>
        <w:rFonts w:ascii="Times New Roman" w:hAnsi="Times New Roman" w:cs="Times New Roman" w:hint="default"/>
        <w:rFonts w:cs="Times New Roman"/>
      </w:rPr>
    </w:lvl>
    <w:lvl w:ilvl="1">
      <w:start w:val="1"/>
      <w:numFmt w:val="bullet"/>
      <w:lvlText w:val="o"/>
      <w:lvlJc w:val="left"/>
      <w:pPr>
        <w:ind w:left="2266" w:hanging="360"/>
      </w:pPr>
      <w:rPr>
        <w:rFonts w:ascii="Courier New" w:hAnsi="Courier New" w:cs="Courier New" w:hint="default"/>
        <w:rFonts w:cs="Courier New"/>
      </w:rPr>
    </w:lvl>
    <w:lvl w:ilvl="2">
      <w:start w:val="1"/>
      <w:numFmt w:val="bullet"/>
      <w:lvlText w:val=""/>
      <w:lvlJc w:val="left"/>
      <w:pPr>
        <w:ind w:left="2986" w:hanging="360"/>
      </w:pPr>
      <w:rPr>
        <w:rFonts w:ascii="Wingdings" w:hAnsi="Wingdings" w:cs="Wingdings" w:hint="default"/>
      </w:rPr>
    </w:lvl>
    <w:lvl w:ilvl="3">
      <w:start w:val="1"/>
      <w:numFmt w:val="bullet"/>
      <w:lvlText w:val=""/>
      <w:lvlJc w:val="left"/>
      <w:pPr>
        <w:ind w:left="3706" w:hanging="360"/>
      </w:pPr>
      <w:rPr>
        <w:rFonts w:ascii="Symbol" w:hAnsi="Symbol" w:cs="Symbol" w:hint="default"/>
      </w:rPr>
    </w:lvl>
    <w:lvl w:ilvl="4">
      <w:start w:val="1"/>
      <w:numFmt w:val="bullet"/>
      <w:lvlText w:val="o"/>
      <w:lvlJc w:val="left"/>
      <w:pPr>
        <w:ind w:left="4426" w:hanging="360"/>
      </w:pPr>
      <w:rPr>
        <w:rFonts w:ascii="Courier New" w:hAnsi="Courier New" w:cs="Courier New" w:hint="default"/>
        <w:rFonts w:cs="Courier New"/>
      </w:rPr>
    </w:lvl>
    <w:lvl w:ilvl="5">
      <w:start w:val="1"/>
      <w:numFmt w:val="bullet"/>
      <w:lvlText w:val=""/>
      <w:lvlJc w:val="left"/>
      <w:pPr>
        <w:ind w:left="5146" w:hanging="360"/>
      </w:pPr>
      <w:rPr>
        <w:rFonts w:ascii="Wingdings" w:hAnsi="Wingdings" w:cs="Wingdings" w:hint="default"/>
      </w:rPr>
    </w:lvl>
    <w:lvl w:ilvl="6">
      <w:start w:val="1"/>
      <w:numFmt w:val="bullet"/>
      <w:lvlText w:val=""/>
      <w:lvlJc w:val="left"/>
      <w:pPr>
        <w:ind w:left="5866" w:hanging="360"/>
      </w:pPr>
      <w:rPr>
        <w:rFonts w:ascii="Symbol" w:hAnsi="Symbol" w:cs="Symbol" w:hint="default"/>
      </w:rPr>
    </w:lvl>
    <w:lvl w:ilvl="7">
      <w:start w:val="1"/>
      <w:numFmt w:val="bullet"/>
      <w:lvlText w:val="o"/>
      <w:lvlJc w:val="left"/>
      <w:pPr>
        <w:ind w:left="6586" w:hanging="360"/>
      </w:pPr>
      <w:rPr>
        <w:rFonts w:ascii="Courier New" w:hAnsi="Courier New" w:cs="Courier New" w:hint="default"/>
        <w:rFonts w:cs="Courier New"/>
      </w:rPr>
    </w:lvl>
    <w:lvl w:ilvl="8">
      <w:start w:val="1"/>
      <w:numFmt w:val="bullet"/>
      <w:lvlText w:val=""/>
      <w:lvlJc w:val="left"/>
      <w:pPr>
        <w:ind w:left="7306" w:hanging="360"/>
      </w:pPr>
      <w:rPr>
        <w:rFonts w:ascii="Wingdings" w:hAnsi="Wingdings" w:cs="Wingdings" w:hint="default"/>
      </w:rPr>
    </w:lvl>
  </w:abstractNum>
  <w:abstractNum w:abstractNumId="8">
    <w:lvl w:ilvl="0">
      <w:start w:val="1"/>
      <w:numFmt w:val="lowerLetter"/>
      <w:lvlText w:val="%1.)"/>
      <w:lvlJc w:val="left"/>
      <w:pPr>
        <w:ind w:left="836" w:hanging="360"/>
      </w:pPr>
      <w:rPr>
        <w:u w:val="single"/>
      </w:r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
    <w:lvl w:ilvl="0">
      <w:start w:val="10"/>
      <w:numFmt w:val="decimal"/>
      <w:lvlText w:val="%1."/>
      <w:lvlJc w:val="left"/>
      <w:pPr>
        <w:ind w:left="672" w:hanging="360"/>
      </w:pPr>
    </w:lvl>
    <w:lvl w:ilvl="1">
      <w:start w:val="1"/>
      <w:numFmt w:val="lowerLetter"/>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10">
    <w:lvl w:ilvl="0">
      <w:start w:val="1"/>
      <w:numFmt w:val="lowerLetter"/>
      <w:lvlText w:val="%1.)"/>
      <w:lvlJc w:val="left"/>
      <w:pPr>
        <w:ind w:left="668" w:hanging="552"/>
      </w:pPr>
    </w:lvl>
    <w:lvl w:ilvl="1">
      <w:start w:val="1"/>
      <w:numFmt w:val="lowerLetter"/>
      <w:lvlText w:val="%2."/>
      <w:lvlJc w:val="left"/>
      <w:pPr>
        <w:ind w:left="1196" w:hanging="360"/>
      </w:p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lineRule="auto" w:line="276" w:before="0" w:after="120"/>
      <w:jc w:val="left"/>
    </w:pPr>
    <w:rPr>
      <w:rFonts w:ascii="Times New Roman" w:hAnsi="Times New Roman" w:eastAsia="Times New Roman" w:cs="Times New Roman"/>
      <w:color w:val="auto"/>
      <w:kern w:val="0"/>
      <w:sz w:val="22"/>
      <w:szCs w:val="22"/>
      <w:lang w:val="hu-HU" w:eastAsia="en-US" w:bidi="ar-SA"/>
    </w:rPr>
  </w:style>
  <w:style w:type="paragraph" w:styleId="Cmsor1">
    <w:name w:val="Heading 1"/>
    <w:basedOn w:val="Normal"/>
    <w:uiPriority w:val="9"/>
    <w:qFormat/>
    <w:pPr>
      <w:ind w:left="287" w:hanging="280"/>
      <w:outlineLvl w:val="0"/>
    </w:pPr>
    <w:rPr>
      <w:b/>
      <w:bCs/>
    </w:rPr>
  </w:style>
  <w:style w:type="paragraph" w:styleId="Cmsor2">
    <w:name w:val="Heading 2"/>
    <w:basedOn w:val="Normal"/>
    <w:uiPriority w:val="9"/>
    <w:unhideWhenUsed/>
    <w:qFormat/>
    <w:pPr>
      <w:spacing w:before="201" w:after="120"/>
      <w:ind w:left="336" w:hanging="219"/>
      <w:outlineLvl w:val="1"/>
    </w:pPr>
    <w:rPr>
      <w:b/>
      <w:bCs/>
      <w:i/>
      <w:iCs/>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link w:val="lfej"/>
    <w:uiPriority w:val="99"/>
    <w:qFormat/>
    <w:rsid w:val="00cd4862"/>
    <w:rPr>
      <w:rFonts w:ascii="Times New Roman" w:hAnsi="Times New Roman" w:eastAsia="Times New Roman" w:cs="Times New Roman"/>
      <w:lang w:val="hu-HU"/>
    </w:rPr>
  </w:style>
  <w:style w:type="character" w:styleId="LlbChar" w:customStyle="1">
    <w:name w:val="Élőláb Char"/>
    <w:basedOn w:val="DefaultParagraphFont"/>
    <w:link w:val="llb"/>
    <w:uiPriority w:val="99"/>
    <w:qFormat/>
    <w:rsid w:val="00cd4862"/>
    <w:rPr>
      <w:rFonts w:ascii="Times New Roman" w:hAnsi="Times New Roman" w:eastAsia="Times New Roman" w:cs="Times New Roman"/>
      <w:lang w:val="hu-HU"/>
    </w:rPr>
  </w:style>
  <w:style w:type="character" w:styleId="BuborkszvegChar" w:customStyle="1">
    <w:name w:val="Buborékszöveg Char"/>
    <w:basedOn w:val="DefaultParagraphFont"/>
    <w:link w:val="Buborkszveg"/>
    <w:uiPriority w:val="99"/>
    <w:semiHidden/>
    <w:qFormat/>
    <w:rsid w:val="0051286f"/>
    <w:rPr>
      <w:rFonts w:ascii="Segoe UI" w:hAnsi="Segoe UI" w:eastAsia="Times New Roman" w:cs="Segoe UI"/>
      <w:sz w:val="18"/>
      <w:szCs w:val="18"/>
      <w:lang w:val="hu-HU"/>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uiPriority w:val="1"/>
    <w:qFormat/>
    <w:pPr>
      <w:spacing w:before="237" w:after="120"/>
      <w:ind w:left="1251" w:hanging="453"/>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Cm">
    <w:name w:val="Title"/>
    <w:basedOn w:val="Normal"/>
    <w:uiPriority w:val="10"/>
    <w:qFormat/>
    <w:pPr>
      <w:spacing w:before="250" w:after="120"/>
      <w:ind w:left="466" w:right="464" w:hanging="0"/>
      <w:jc w:val="center"/>
    </w:pPr>
    <w:rPr>
      <w:b/>
      <w:bCs/>
      <w:sz w:val="36"/>
      <w:szCs w:val="36"/>
    </w:rPr>
  </w:style>
  <w:style w:type="paragraph" w:styleId="ListParagraph">
    <w:name w:val="List Paragraph"/>
    <w:basedOn w:val="Normal"/>
    <w:uiPriority w:val="1"/>
    <w:qFormat/>
    <w:pPr>
      <w:spacing w:before="237" w:after="120"/>
      <w:ind w:left="1251" w:hanging="453"/>
    </w:pPr>
    <w:rPr/>
  </w:style>
  <w:style w:type="paragraph" w:styleId="TableParagraph" w:customStyle="1">
    <w:name w:val="Table Paragraph"/>
    <w:basedOn w:val="Normal"/>
    <w:uiPriority w:val="1"/>
    <w:qFormat/>
    <w:pPr/>
    <w:rPr/>
  </w:style>
  <w:style w:type="paragraph" w:styleId="Revision">
    <w:name w:val="Revision"/>
    <w:uiPriority w:val="99"/>
    <w:semiHidden/>
    <w:qFormat/>
    <w:rsid w:val="006c6252"/>
    <w:pPr>
      <w:widowControl/>
      <w:bidi w:val="0"/>
      <w:spacing w:lineRule="auto" w:line="276" w:before="0" w:after="120"/>
      <w:jc w:val="left"/>
    </w:pPr>
    <w:rPr>
      <w:rFonts w:ascii="Times New Roman" w:hAnsi="Times New Roman" w:eastAsia="Times New Roman" w:cs="Times New Roman"/>
      <w:color w:val="auto"/>
      <w:kern w:val="0"/>
      <w:sz w:val="22"/>
      <w:szCs w:val="22"/>
      <w:lang w:val="hu-HU" w:eastAsia="en-US" w:bidi="ar-SA"/>
    </w:rPr>
  </w:style>
  <w:style w:type="paragraph" w:styleId="Lfejsllb">
    <w:name w:val="Élőfej és élőláb"/>
    <w:basedOn w:val="Normal"/>
    <w:qFormat/>
    <w:pPr/>
    <w:rPr/>
  </w:style>
  <w:style w:type="paragraph" w:styleId="Lfej">
    <w:name w:val="Header"/>
    <w:basedOn w:val="Normal"/>
    <w:link w:val="lfejChar"/>
    <w:uiPriority w:val="99"/>
    <w:unhideWhenUsed/>
    <w:rsid w:val="00cd4862"/>
    <w:pPr>
      <w:tabs>
        <w:tab w:val="clear" w:pos="720"/>
        <w:tab w:val="center" w:pos="4536" w:leader="none"/>
        <w:tab w:val="right" w:pos="9072" w:leader="none"/>
      </w:tabs>
      <w:spacing w:lineRule="auto" w:line="240" w:before="0" w:after="0"/>
    </w:pPr>
    <w:rPr/>
  </w:style>
  <w:style w:type="paragraph" w:styleId="Llb">
    <w:name w:val="Footer"/>
    <w:basedOn w:val="Normal"/>
    <w:link w:val="llbChar"/>
    <w:uiPriority w:val="99"/>
    <w:unhideWhenUsed/>
    <w:rsid w:val="00cd4862"/>
    <w:pPr>
      <w:tabs>
        <w:tab w:val="clear" w:pos="720"/>
        <w:tab w:val="center" w:pos="4536" w:leader="none"/>
        <w:tab w:val="right" w:pos="9072" w:leader="none"/>
      </w:tabs>
      <w:spacing w:lineRule="auto" w:line="240" w:before="0" w:after="0"/>
    </w:pPr>
    <w:rPr/>
  </w:style>
  <w:style w:type="paragraph" w:styleId="BalloonText">
    <w:name w:val="Balloon Text"/>
    <w:basedOn w:val="Normal"/>
    <w:link w:val="BuborkszvegChar"/>
    <w:uiPriority w:val="99"/>
    <w:semiHidden/>
    <w:unhideWhenUsed/>
    <w:qFormat/>
    <w:rsid w:val="0051286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F35A-6E4C-4C9D-8FEE-52996C35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Application>LibreOffice/6.4.1.2$Windows_x86 LibreOffice_project/4d224e95b98b138af42a64d84056446d09082932</Application>
  <Pages>14</Pages>
  <Words>3754</Words>
  <Characters>23707</Characters>
  <CharactersWithSpaces>27026</CharactersWithSpaces>
  <Paragraphs>286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2024-04-09T20:28:00Z</dcterms:created>
  <dc:creator>T520</dc:creator>
  <dc:description/>
  <dc:language>hu-HU</dc:language>
  <cp:lastModifiedBy/>
  <cp:lastPrinted>2024-06-28T19:14:00Z</cp:lastPrinted>
  <dcterms:modified xsi:type="dcterms:W3CDTF">2024-09-16T10:55:20Z</dcterms:modified>
  <cp:revision>11</cp:revision>
  <dc:subject/>
  <dc:title>Microsoft Word - BT_szabályzat_végleges_20190508.doc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2019-11-03T00:00:00Z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2023-11-13T00:00:00Z</vt:filetime>
  </property>
  <property fmtid="{D5CDD505-2E9C-101B-9397-08002B2CF9AE}" pid="8" name="LinksUpToDate">
    <vt:bool>0</vt:bool>
  </property>
  <property fmtid="{D5CDD505-2E9C-101B-9397-08002B2CF9AE}" pid="9" name="Producer">
    <vt:lpwstr>Acrobat Distiller 10.1.1 (Windows)</vt:lpwstr>
  </property>
  <property fmtid="{D5CDD505-2E9C-101B-9397-08002B2CF9AE}" pid="10" name="ScaleCrop">
    <vt:bool>0</vt:bool>
  </property>
  <property fmtid="{D5CDD505-2E9C-101B-9397-08002B2CF9AE}" pid="11" name="ShareDoc">
    <vt:bool>0</vt:bool>
  </property>
</Properties>
</file>